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465AD" w14:textId="77777777" w:rsidR="003E3A8B" w:rsidRDefault="00F03B50">
      <w:pPr>
        <w:pStyle w:val="BodyText"/>
        <w:spacing w:before="71"/>
        <w:ind w:right="537"/>
        <w:jc w:val="right"/>
      </w:pPr>
      <w:r>
        <w:pict w14:anchorId="32C5ED05">
          <v:group id="_x0000_s1126" style="position:absolute;left:0;text-align:left;margin-left:14.15pt;margin-top:14.15pt;width:566.95pt;height:813.55pt;z-index:-16025088;mso-position-horizontal-relative:page;mso-position-vertical-relative:page" coordorigin="283,283" coordsize="11339,16271">
            <v:rect id="_x0000_s1134" style="position:absolute;left:283;top:283;width:11339;height:3786" fillcolor="#212528"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3" type="#_x0000_t75" style="position:absolute;left:1290;top:2838;width:288;height:288">
              <v:imagedata r:id="rId7" o:title=""/>
            </v:shape>
            <v:shape id="_x0000_s1132" type="#_x0000_t75" style="position:absolute;left:970;top:2757;width:243;height:242">
              <v:imagedata r:id="rId8" o:title=""/>
            </v:shape>
            <v:shape id="_x0000_s1131" type="#_x0000_t75" style="position:absolute;left:1654;top:2757;width:243;height:242">
              <v:imagedata r:id="rId9" o:title=""/>
            </v:shape>
            <v:shape id="_x0000_s1130" style="position:absolute;left:832;top:2108;width:1204;height:1374" coordorigin="833,2108" coordsize="1204,1374" o:spt="100" adj="0,,0" path="m900,2642r-2,-13l890,2618r-10,-7l866,2608r-13,3l842,2618r-7,11l833,2642r2,13l842,2666r11,7l866,2676r14,-3l890,2666r8,-11l900,2642xm938,2765r-3,-13l928,2741r-11,-7l904,2731r-13,3l880,2741r-7,11l870,2765r3,13l880,2789r11,7l904,2799r13,-3l928,2789r7,-11l938,2765xm972,2533r-3,-14l962,2509r-11,-8l938,2499r-13,2l914,2509r-7,10l904,2533r3,13l914,2556r11,8l938,2566r13,-2l962,2556r7,-10l972,2533xm1302,3130r-1,-11l1282,3086r-26,-26l1223,3044r-38,-6l999,3038r-48,10l912,3074r-26,39l876,3160r,99l879,3270r6,9l894,3285r11,2l916,3285r10,-6l932,3270r2,-11l934,3160r5,-25l953,3115r21,-14l999,3096r186,l1205,3099r18,8l1237,3121r9,17l1252,3148r9,7l1272,3157r11,-1l1293,3150r7,-9l1302,3130xm1699,3329r-11,-58l1656,3225r-47,-32l1552,3181r-236,l1259,3193r-47,32l1180,3271r-11,58l1169,3453r2,11l1177,3473r9,6l1197,3481r12,-2l1218,3473r6,-9l1226,3453r,-124l1233,3294r20,-29l1281,3246r35,-7l1552,3239r35,7l1615,3265r20,29l1642,3329r,124l1644,3464r6,9l1659,3479r11,2l1682,3479r9,-6l1697,3464r2,-11l1699,3329xm1851,2479r,-3l1847,2433r-13,-35l1820,2376r-3,-4l1799,2353r-5,-4l1794,2476r-15,48l1751,2550r-29,10l1706,2562r-543,l1130,2555r-29,-19l1080,2507r-8,-38l1074,2450r5,-18l1088,2415r13,-14l1114,2391r14,-8l1144,2379r16,-2l1161,2377r2,l1173,2378r2,-1l1181,2375r12,-13l1196,2354r-1,-12l1194,2334r-3,-39l1194,2260r16,-31l1243,2205r47,-12l1330,2200r30,18l1379,2241r5,9l1394,2256r20,l1424,2251r5,-9l1443,2222r30,-29l1477,2190r22,-10l1527,2167r68,6l1647,2208r24,49l1677,2306r-5,33l1669,2348r2,11l1684,2374r10,4l1704,2376r12,l1731,2379r15,7l1762,2396r13,15l1786,2430r6,22l1794,2476r,-127l1784,2342r-16,-10l1751,2325r-17,-4l1732,2266r-18,-58l1684,2167r-8,-11l1614,2118r-50,-10l1509,2112r-55,23l1402,2180r-35,-25l1324,2139r-50,-2l1219,2153r-51,37l1142,2235r-9,46l1134,2322r-20,5l1095,2335r-17,11l1061,2359r-20,23l1026,2409r-9,29l1014,2469r13,61l1062,2578r47,31l1163,2619r543,l1748,2613r46,-22l1819,2562r13,-14l1851,2479xm1964,2533r-2,-14l1954,2509r-10,-8l1930,2499r-13,2l1907,2509r-8,10l1897,2533r2,13l1907,2556r10,8l1930,2566r14,-2l1954,2556r8,-10l1964,2533xm1991,3160r-9,-47l1956,3074r-39,-26l1869,3038r-186,l1645,3044r-33,16l1585,3086r-18,33l1566,3130r2,11l1575,3150r9,6l1596,3157r10,-2l1615,3148r6,-10l1631,3121r14,-14l1663,3099r20,-3l1869,3096r25,5l1915,3115r14,20l1934,3160r,99l1936,3270r6,9l1951,3285r12,2l1974,3285r9,-6l1989,3270r2,-11l1991,3160xm1998,2765r-2,-13l1988,2741r-10,-7l1964,2731r-13,3l1940,2741r-7,11l1930,2765r3,13l1940,2789r11,7l1964,2799r14,-3l1988,2789r8,-11l1998,2765xm2036,2642r-3,-13l2026,2618r-11,-7l2002,2608r-13,3l1978,2618r-7,11l1968,2642r3,13l1978,2666r11,7l2002,2676r13,-3l2026,2666r7,-11l2036,2642xe" fillcolor="#9698a2" stroked="f">
              <v:stroke joinstyle="round"/>
              <v:formulas/>
              <v:path arrowok="t" o:connecttype="segments"/>
            </v:shape>
            <v:line id="_x0000_s1129" style="position:absolute" from="720,1498" to="11186,1498" strokecolor="white" strokeweight=".5pt"/>
            <v:shape id="_x0000_s1128" type="#_x0000_t75" style="position:absolute;left:283;top:4069;width:11339;height:12486">
              <v:imagedata r:id="rId10" o:title=""/>
            </v:shape>
            <v:shape id="_x0000_s1127" type="#_x0000_t75" style="position:absolute;left:720;top:749;width:2404;height:327">
              <v:imagedata r:id="rId11" o:title=""/>
            </v:shape>
            <w10:wrap anchorx="page" anchory="page"/>
          </v:group>
        </w:pict>
      </w:r>
      <w:r w:rsidR="006B1F1B">
        <w:rPr>
          <w:color w:val="FFFFFF"/>
        </w:rPr>
        <w:t>Age range: 11–14</w:t>
      </w:r>
    </w:p>
    <w:p w14:paraId="614D5F1C" w14:textId="77777777" w:rsidR="003E3A8B" w:rsidRDefault="003E3A8B">
      <w:pPr>
        <w:pStyle w:val="BodyText"/>
      </w:pPr>
    </w:p>
    <w:p w14:paraId="70469707" w14:textId="77777777" w:rsidR="003E3A8B" w:rsidRDefault="003E3A8B">
      <w:pPr>
        <w:pStyle w:val="BodyText"/>
      </w:pPr>
    </w:p>
    <w:p w14:paraId="5F1CC9EC" w14:textId="77777777" w:rsidR="003E3A8B" w:rsidRDefault="003E3A8B">
      <w:pPr>
        <w:pStyle w:val="BodyText"/>
      </w:pPr>
    </w:p>
    <w:p w14:paraId="6E7B4F9A" w14:textId="77777777" w:rsidR="003E3A8B" w:rsidRDefault="003E3A8B">
      <w:pPr>
        <w:pStyle w:val="BodyText"/>
      </w:pPr>
    </w:p>
    <w:p w14:paraId="0BA9C43B" w14:textId="77777777" w:rsidR="003E3A8B" w:rsidRDefault="003E3A8B">
      <w:pPr>
        <w:pStyle w:val="BodyText"/>
        <w:rPr>
          <w:sz w:val="19"/>
        </w:rPr>
      </w:pPr>
    </w:p>
    <w:p w14:paraId="0AD9B386" w14:textId="77777777" w:rsidR="003E3A8B" w:rsidRDefault="006B1F1B">
      <w:pPr>
        <w:pStyle w:val="Heading1"/>
        <w:spacing w:before="76"/>
        <w:ind w:left="2206" w:right="2021"/>
        <w:jc w:val="center"/>
      </w:pPr>
      <w:r>
        <w:rPr>
          <w:color w:val="FFFFFF"/>
        </w:rPr>
        <w:t>Weather career stories</w:t>
      </w:r>
    </w:p>
    <w:p w14:paraId="5CC8D5F9" w14:textId="77777777" w:rsidR="003E3A8B" w:rsidRDefault="003E3A8B">
      <w:pPr>
        <w:jc w:val="center"/>
        <w:sectPr w:rsidR="003E3A8B">
          <w:type w:val="continuous"/>
          <w:pgSz w:w="11910" w:h="16840"/>
          <w:pgMar w:top="800" w:right="180" w:bottom="280" w:left="180" w:header="720" w:footer="720" w:gutter="0"/>
          <w:cols w:space="720"/>
        </w:sectPr>
      </w:pPr>
    </w:p>
    <w:p w14:paraId="1FC59770" w14:textId="77777777" w:rsidR="003E3A8B" w:rsidRDefault="00F03B50">
      <w:pPr>
        <w:pStyle w:val="BodyText"/>
        <w:ind w:left="103"/>
      </w:pPr>
      <w:r>
        <w:pict w14:anchorId="445AA6A2">
          <v:group id="_x0000_s1122" style="width:566.95pt;height:132pt;mso-position-horizontal-relative:char;mso-position-vertical-relative:line" coordsize="11339,2640">
            <v:rect id="_x0000_s1125" style="position:absolute;width:11339;height:2640" fillcolor="#212528" stroked="f"/>
            <v:line id="_x0000_s1124" style="position:absolute" from="437,942" to="10902,942" strokecolor="white" strokeweight=".5pt"/>
            <v:shapetype id="_x0000_t202" coordsize="21600,21600" o:spt="202" path="m,l,21600r21600,l21600,xe">
              <v:stroke joinstyle="miter"/>
              <v:path gradientshapeok="t" o:connecttype="rect"/>
            </v:shapetype>
            <v:shape id="_x0000_s1123" type="#_x0000_t202" style="position:absolute;width:11339;height:2640" filled="f" stroked="f">
              <v:textbox inset="0,0,0,0">
                <w:txbxContent>
                  <w:p w14:paraId="10E1AB85" w14:textId="77777777" w:rsidR="003E3A8B" w:rsidRDefault="003E3A8B"/>
                  <w:p w14:paraId="3C7DBEFF" w14:textId="77777777" w:rsidR="003E3A8B" w:rsidRDefault="006B1F1B">
                    <w:pPr>
                      <w:spacing w:before="141"/>
                      <w:ind w:left="436"/>
                      <w:rPr>
                        <w:sz w:val="20"/>
                      </w:rPr>
                    </w:pPr>
                    <w:r>
                      <w:rPr>
                        <w:color w:val="FFFFFF"/>
                        <w:sz w:val="20"/>
                      </w:rPr>
                      <w:t xml:space="preserve">Weather career stories | </w:t>
                    </w:r>
                    <w:r>
                      <w:rPr>
                        <w:color w:val="9698A2"/>
                        <w:sz w:val="20"/>
                      </w:rPr>
                      <w:t>People in weather and climate</w:t>
                    </w:r>
                  </w:p>
                  <w:p w14:paraId="3F150086" w14:textId="77777777" w:rsidR="003E3A8B" w:rsidRDefault="003E3A8B"/>
                  <w:p w14:paraId="23C1DDE3" w14:textId="77777777" w:rsidR="003E3A8B" w:rsidRDefault="003E3A8B"/>
                  <w:p w14:paraId="5F6A12B2" w14:textId="77777777" w:rsidR="003E3A8B" w:rsidRDefault="006B1F1B">
                    <w:pPr>
                      <w:spacing w:before="183"/>
                      <w:ind w:left="376"/>
                      <w:rPr>
                        <w:sz w:val="72"/>
                      </w:rPr>
                    </w:pPr>
                    <w:r>
                      <w:rPr>
                        <w:color w:val="9698A2"/>
                        <w:sz w:val="72"/>
                      </w:rPr>
                      <w:t>Introduction</w:t>
                    </w:r>
                  </w:p>
                </w:txbxContent>
              </v:textbox>
            </v:shape>
            <w10:anchorlock/>
          </v:group>
        </w:pict>
      </w:r>
    </w:p>
    <w:p w14:paraId="7A4F5F54" w14:textId="77777777" w:rsidR="003E3A8B" w:rsidRDefault="003E3A8B">
      <w:pPr>
        <w:pStyle w:val="BodyText"/>
      </w:pPr>
    </w:p>
    <w:p w14:paraId="520909D5" w14:textId="77777777" w:rsidR="003E3A8B" w:rsidRDefault="003E3A8B">
      <w:pPr>
        <w:pStyle w:val="BodyText"/>
        <w:spacing w:before="5"/>
        <w:rPr>
          <w:sz w:val="21"/>
        </w:rPr>
      </w:pPr>
    </w:p>
    <w:p w14:paraId="3FCB1502" w14:textId="77777777" w:rsidR="003E3A8B" w:rsidRDefault="006B1F1B">
      <w:pPr>
        <w:spacing w:before="92"/>
        <w:ind w:left="539"/>
        <w:rPr>
          <w:b/>
          <w:sz w:val="24"/>
        </w:rPr>
      </w:pPr>
      <w:r>
        <w:rPr>
          <w:b/>
          <w:color w:val="212528"/>
          <w:sz w:val="24"/>
        </w:rPr>
        <w:t>Overview</w:t>
      </w:r>
    </w:p>
    <w:p w14:paraId="6CF1C564" w14:textId="77777777" w:rsidR="003E3A8B" w:rsidRDefault="006B1F1B">
      <w:pPr>
        <w:spacing w:before="27" w:line="254" w:lineRule="auto"/>
        <w:ind w:left="539" w:right="1933"/>
        <w:rPr>
          <w:sz w:val="28"/>
        </w:rPr>
      </w:pPr>
      <w:r>
        <w:rPr>
          <w:color w:val="212528"/>
          <w:sz w:val="28"/>
        </w:rPr>
        <w:t xml:space="preserve">Use this lesson to explore exciting stories behind weather and climate careers. </w:t>
      </w:r>
      <w:proofErr w:type="gramStart"/>
      <w:r>
        <w:rPr>
          <w:color w:val="212528"/>
          <w:sz w:val="28"/>
        </w:rPr>
        <w:t>It’s</w:t>
      </w:r>
      <w:proofErr w:type="gramEnd"/>
      <w:r>
        <w:rPr>
          <w:color w:val="212528"/>
          <w:sz w:val="28"/>
        </w:rPr>
        <w:t xml:space="preserve"> supported by a graphic novel style cartoon, curriculum-linked activities and worksheets to bring learning to life.</w:t>
      </w:r>
    </w:p>
    <w:p w14:paraId="122E7B1A" w14:textId="77777777" w:rsidR="003E3A8B" w:rsidRDefault="006B1F1B">
      <w:pPr>
        <w:spacing w:before="222" w:line="254" w:lineRule="auto"/>
        <w:ind w:left="539" w:right="1868"/>
        <w:rPr>
          <w:sz w:val="28"/>
        </w:rPr>
      </w:pPr>
      <w:r>
        <w:rPr>
          <w:color w:val="212528"/>
          <w:spacing w:val="-3"/>
          <w:sz w:val="28"/>
        </w:rPr>
        <w:t xml:space="preserve">Students </w:t>
      </w:r>
      <w:r>
        <w:rPr>
          <w:color w:val="212528"/>
          <w:sz w:val="28"/>
        </w:rPr>
        <w:t xml:space="preserve">will </w:t>
      </w:r>
      <w:r>
        <w:rPr>
          <w:color w:val="212528"/>
          <w:spacing w:val="-4"/>
          <w:sz w:val="28"/>
        </w:rPr>
        <w:t xml:space="preserve">develop </w:t>
      </w:r>
      <w:r>
        <w:rPr>
          <w:color w:val="212528"/>
          <w:sz w:val="28"/>
        </w:rPr>
        <w:t xml:space="preserve">their research </w:t>
      </w:r>
      <w:r>
        <w:rPr>
          <w:color w:val="212528"/>
          <w:spacing w:val="-3"/>
          <w:sz w:val="28"/>
        </w:rPr>
        <w:t xml:space="preserve">skills, </w:t>
      </w:r>
      <w:r>
        <w:rPr>
          <w:color w:val="212528"/>
          <w:sz w:val="28"/>
        </w:rPr>
        <w:t xml:space="preserve">learn about </w:t>
      </w:r>
      <w:r>
        <w:rPr>
          <w:color w:val="212528"/>
          <w:spacing w:val="-4"/>
          <w:sz w:val="28"/>
        </w:rPr>
        <w:t xml:space="preserve">innovative </w:t>
      </w:r>
      <w:proofErr w:type="gramStart"/>
      <w:r>
        <w:rPr>
          <w:color w:val="212528"/>
          <w:sz w:val="28"/>
        </w:rPr>
        <w:t>technologies</w:t>
      </w:r>
      <w:proofErr w:type="gramEnd"/>
      <w:r>
        <w:rPr>
          <w:color w:val="212528"/>
          <w:sz w:val="28"/>
        </w:rPr>
        <w:t xml:space="preserve"> and </w:t>
      </w:r>
      <w:r>
        <w:rPr>
          <w:color w:val="212528"/>
          <w:spacing w:val="-3"/>
          <w:sz w:val="28"/>
        </w:rPr>
        <w:t xml:space="preserve">explore </w:t>
      </w:r>
      <w:r>
        <w:rPr>
          <w:color w:val="212528"/>
          <w:sz w:val="28"/>
        </w:rPr>
        <w:t xml:space="preserve">different </w:t>
      </w:r>
      <w:r>
        <w:rPr>
          <w:color w:val="212528"/>
          <w:spacing w:val="-4"/>
          <w:sz w:val="28"/>
        </w:rPr>
        <w:t xml:space="preserve">pathways </w:t>
      </w:r>
      <w:r>
        <w:rPr>
          <w:color w:val="212528"/>
          <w:spacing w:val="-3"/>
          <w:sz w:val="28"/>
        </w:rPr>
        <w:t xml:space="preserve">into weather </w:t>
      </w:r>
      <w:r>
        <w:rPr>
          <w:color w:val="212528"/>
          <w:sz w:val="28"/>
        </w:rPr>
        <w:t xml:space="preserve">and </w:t>
      </w:r>
      <w:r>
        <w:rPr>
          <w:color w:val="212528"/>
          <w:spacing w:val="-3"/>
          <w:sz w:val="28"/>
        </w:rPr>
        <w:t xml:space="preserve">climate </w:t>
      </w:r>
      <w:r>
        <w:rPr>
          <w:color w:val="212528"/>
          <w:sz w:val="28"/>
        </w:rPr>
        <w:t>jobs.</w:t>
      </w:r>
    </w:p>
    <w:p w14:paraId="1C354BF8" w14:textId="77777777" w:rsidR="003E3A8B" w:rsidRDefault="003E3A8B">
      <w:pPr>
        <w:pStyle w:val="BodyText"/>
        <w:spacing w:before="3"/>
        <w:rPr>
          <w:sz w:val="14"/>
        </w:rPr>
      </w:pPr>
    </w:p>
    <w:p w14:paraId="43B0336C" w14:textId="77777777" w:rsidR="003E3A8B" w:rsidRDefault="003E3A8B">
      <w:pPr>
        <w:rPr>
          <w:sz w:val="14"/>
        </w:rPr>
        <w:sectPr w:rsidR="003E3A8B">
          <w:footerReference w:type="default" r:id="rId12"/>
          <w:pgSz w:w="11910" w:h="16840"/>
          <w:pgMar w:top="260" w:right="180" w:bottom="440" w:left="180" w:header="0" w:footer="247" w:gutter="0"/>
          <w:pgNumType w:start="2"/>
          <w:cols w:space="720"/>
        </w:sectPr>
      </w:pPr>
    </w:p>
    <w:p w14:paraId="59B19744" w14:textId="77777777" w:rsidR="003E3A8B" w:rsidRDefault="003E3A8B">
      <w:pPr>
        <w:pStyle w:val="BodyText"/>
        <w:spacing w:before="5"/>
        <w:rPr>
          <w:sz w:val="12"/>
        </w:rPr>
      </w:pPr>
    </w:p>
    <w:p w14:paraId="0D04EE2A" w14:textId="77777777" w:rsidR="003E3A8B" w:rsidRDefault="00F03B50">
      <w:pPr>
        <w:pStyle w:val="BodyText"/>
        <w:ind w:left="530"/>
      </w:pPr>
      <w:r>
        <w:pict w14:anchorId="6DB0BBDD">
          <v:group id="_x0000_s1119" style="width:42.95pt;height:42.95pt;mso-position-horizontal-relative:char;mso-position-vertical-relative:line" coordsize="859,859">
            <v:shape id="_x0000_s1121" style="position:absolute;width:859;height:859" coordsize="859,859" path="m429,l352,7,279,27,213,59r-60,42l101,153,59,213,27,279,7,352,,429r7,77l27,579r32,67l101,706r52,51l213,800r66,32l352,852r77,6l506,852r73,-20l646,800r60,-43l757,706r43,-60l832,579r20,-73l858,429r-6,-77l832,279,800,213,757,153,706,101,646,59,579,27,506,7,429,xe" fillcolor="#9698a2" stroked="f">
              <v:path arrowok="t"/>
            </v:shape>
            <v:shape id="_x0000_s1120" style="position:absolute;left:200;top:165;width:459;height:519" coordorigin="200,165" coordsize="459,519" o:spt="100" adj="0,,0" path="m295,447r-5,-5l247,442r-6,5l241,460r6,6l283,466r7,l295,460r,-13xm339,554r-9,-10l322,544r-30,31l292,582r7,7l302,590r3,l308,590r3,-1l339,561r,-7xm339,347l308,316r-7,l292,326r,7l320,361r3,1l326,362r3,l332,361r7,-7l339,347xm441,594r-5,-6l423,588r-6,6l417,637r6,5l429,642r7,l441,637r,-43xm474,454r-3,-17l468,434r-7,-11l450,416r,27l450,466r-9,9l418,475r-9,-9l409,443r9,-9l441,434r9,9l450,416r-3,-2l441,412r,-143l436,264r-13,l417,269r,144l412,414r-14,9l389,437r-4,17l389,472r9,14l412,495r18,4l447,495r14,-9l468,475r3,-3l474,454xm567,575l536,544r-7,l520,554r,7l548,589r3,1l554,590r3,l560,589r7,-7l567,575xm567,326l557,316r-7,l520,347r,7l527,361r3,1l533,362r3,l539,361r28,-28l567,326xm617,447r-5,-5l569,442r-5,5l564,460r5,6l605,466r7,l617,460r,-13xm658,454l647,382,635,359r,95l619,534r-45,65l509,643r-80,16l349,643,284,599,240,534,224,454r16,-80l284,309r65,-44l429,248r80,17l574,309r45,65l635,454r,-95l614,319,564,269,525,248,502,236r-61,-9l441,189r66,l513,189r6,-6l519,170r-6,-5l345,165r-5,5l340,183r5,6l417,189r,38l357,236r-63,33l244,319r-32,63l200,454r12,72l244,589r50,50l357,671r72,12l502,671r23,-12l564,639r50,-50l647,526r11,-72xe" fillcolor="#212528" stroked="f">
              <v:stroke joinstyle="round"/>
              <v:formulas/>
              <v:path arrowok="t" o:connecttype="segments"/>
            </v:shape>
            <w10:anchorlock/>
          </v:group>
        </w:pict>
      </w:r>
    </w:p>
    <w:p w14:paraId="1131684C" w14:textId="77777777" w:rsidR="003E3A8B" w:rsidRDefault="006B1F1B">
      <w:pPr>
        <w:pStyle w:val="Heading3"/>
        <w:spacing w:before="127" w:line="255" w:lineRule="exact"/>
      </w:pPr>
      <w:r>
        <w:rPr>
          <w:color w:val="212528"/>
        </w:rPr>
        <w:t xml:space="preserve">Time </w:t>
      </w:r>
      <w:proofErr w:type="gramStart"/>
      <w:r>
        <w:rPr>
          <w:color w:val="212528"/>
        </w:rPr>
        <w:t>required</w:t>
      </w:r>
      <w:proofErr w:type="gramEnd"/>
    </w:p>
    <w:p w14:paraId="2F7AF770" w14:textId="77777777" w:rsidR="003E3A8B" w:rsidRDefault="006B1F1B">
      <w:pPr>
        <w:pStyle w:val="ListParagraph"/>
        <w:numPr>
          <w:ilvl w:val="0"/>
          <w:numId w:val="4"/>
        </w:numPr>
        <w:tabs>
          <w:tab w:val="left" w:pos="815"/>
        </w:tabs>
        <w:spacing w:line="223" w:lineRule="auto"/>
        <w:ind w:right="87"/>
        <w:rPr>
          <w:sz w:val="20"/>
        </w:rPr>
      </w:pPr>
      <w:r>
        <w:rPr>
          <w:color w:val="212528"/>
          <w:sz w:val="20"/>
        </w:rPr>
        <w:t>Icebreaker — Radar fact-finder bingo: 25</w:t>
      </w:r>
      <w:r>
        <w:rPr>
          <w:color w:val="212528"/>
          <w:spacing w:val="-2"/>
          <w:sz w:val="20"/>
        </w:rPr>
        <w:t xml:space="preserve"> </w:t>
      </w:r>
      <w:r>
        <w:rPr>
          <w:color w:val="212528"/>
          <w:sz w:val="20"/>
        </w:rPr>
        <w:t>min</w:t>
      </w:r>
    </w:p>
    <w:p w14:paraId="1B7356A3" w14:textId="77777777" w:rsidR="003E3A8B" w:rsidRDefault="006B1F1B">
      <w:pPr>
        <w:pStyle w:val="ListParagraph"/>
        <w:numPr>
          <w:ilvl w:val="0"/>
          <w:numId w:val="4"/>
        </w:numPr>
        <w:tabs>
          <w:tab w:val="left" w:pos="815"/>
        </w:tabs>
        <w:spacing w:line="339" w:lineRule="exact"/>
        <w:ind w:hanging="285"/>
        <w:rPr>
          <w:sz w:val="20"/>
        </w:rPr>
      </w:pPr>
      <w:r>
        <w:rPr>
          <w:color w:val="212528"/>
          <w:sz w:val="20"/>
        </w:rPr>
        <w:t>Technical term-busting: 20</w:t>
      </w:r>
      <w:r>
        <w:rPr>
          <w:color w:val="212528"/>
          <w:spacing w:val="-8"/>
          <w:sz w:val="20"/>
        </w:rPr>
        <w:t xml:space="preserve"> </w:t>
      </w:r>
      <w:r>
        <w:rPr>
          <w:color w:val="212528"/>
          <w:sz w:val="20"/>
        </w:rPr>
        <w:t>min</w:t>
      </w:r>
    </w:p>
    <w:p w14:paraId="32CF619D" w14:textId="77777777" w:rsidR="003E3A8B" w:rsidRDefault="006B1F1B">
      <w:pPr>
        <w:pStyle w:val="ListParagraph"/>
        <w:numPr>
          <w:ilvl w:val="0"/>
          <w:numId w:val="4"/>
        </w:numPr>
        <w:tabs>
          <w:tab w:val="left" w:pos="815"/>
        </w:tabs>
        <w:spacing w:line="345" w:lineRule="exact"/>
        <w:ind w:hanging="285"/>
        <w:rPr>
          <w:sz w:val="20"/>
        </w:rPr>
      </w:pPr>
      <w:r>
        <w:rPr>
          <w:color w:val="212528"/>
          <w:sz w:val="20"/>
        </w:rPr>
        <w:t>Explore the people and</w:t>
      </w:r>
      <w:r>
        <w:rPr>
          <w:color w:val="212528"/>
          <w:spacing w:val="7"/>
          <w:sz w:val="20"/>
        </w:rPr>
        <w:t xml:space="preserve"> </w:t>
      </w:r>
      <w:proofErr w:type="gramStart"/>
      <w:r>
        <w:rPr>
          <w:color w:val="212528"/>
          <w:sz w:val="20"/>
        </w:rPr>
        <w:t>careers</w:t>
      </w:r>
      <w:proofErr w:type="gramEnd"/>
    </w:p>
    <w:p w14:paraId="58E098ED" w14:textId="77777777" w:rsidR="003E3A8B" w:rsidRDefault="006B1F1B">
      <w:pPr>
        <w:pStyle w:val="BodyText"/>
        <w:spacing w:line="218" w:lineRule="exact"/>
        <w:ind w:left="814"/>
      </w:pPr>
      <w:r>
        <w:rPr>
          <w:color w:val="212528"/>
        </w:rPr>
        <w:t>behind the story: 45 min</w:t>
      </w:r>
    </w:p>
    <w:p w14:paraId="3B57B495" w14:textId="77777777" w:rsidR="003E3A8B" w:rsidRDefault="006B1F1B">
      <w:pPr>
        <w:pStyle w:val="Heading4"/>
        <w:spacing w:before="182" w:line="312" w:lineRule="auto"/>
        <w:ind w:left="530" w:right="195"/>
      </w:pPr>
      <w:r>
        <w:rPr>
          <w:color w:val="9698A2"/>
        </w:rPr>
        <w:t>The activities can be delivered as a series of lessons, a full 90-minute session or as</w:t>
      </w:r>
    </w:p>
    <w:p w14:paraId="2EB794F7" w14:textId="77777777" w:rsidR="003E3A8B" w:rsidRDefault="006B1F1B">
      <w:pPr>
        <w:spacing w:before="3"/>
        <w:ind w:left="530"/>
        <w:rPr>
          <w:b/>
          <w:sz w:val="20"/>
        </w:rPr>
      </w:pPr>
      <w:proofErr w:type="spellStart"/>
      <w:r>
        <w:rPr>
          <w:b/>
          <w:color w:val="9698A2"/>
          <w:sz w:val="20"/>
        </w:rPr>
        <w:t>bitesized</w:t>
      </w:r>
      <w:proofErr w:type="spellEnd"/>
      <w:r>
        <w:rPr>
          <w:b/>
          <w:color w:val="9698A2"/>
          <w:sz w:val="20"/>
        </w:rPr>
        <w:t>, standalone exercises.</w:t>
      </w:r>
    </w:p>
    <w:p w14:paraId="53DAA397" w14:textId="77777777" w:rsidR="003E3A8B" w:rsidRDefault="00F03B50">
      <w:pPr>
        <w:pStyle w:val="BodyText"/>
        <w:spacing w:before="3"/>
        <w:rPr>
          <w:b/>
          <w:sz w:val="15"/>
        </w:rPr>
      </w:pPr>
      <w:r>
        <w:pict w14:anchorId="30240B8A">
          <v:group id="_x0000_s1115" style="position:absolute;margin-left:35.55pt;margin-top:10.75pt;width:42.95pt;height:42.95pt;z-index:-15727104;mso-wrap-distance-left:0;mso-wrap-distance-right:0;mso-position-horizontal-relative:page" coordorigin="711,215" coordsize="859,859">
            <v:shape id="_x0000_s1118" style="position:absolute;left:710;top:214;width:859;height:859" coordorigin="711,215" coordsize="859,859" path="m1140,215r-77,7l990,242r-67,31l863,316r-51,52l769,427r-32,67l718,567r-7,77l718,721r19,73l769,861r43,60l863,972r60,43l990,1046r73,20l1140,1073r77,-7l1290,1046r67,-31l1416,972r52,-51l1510,861r32,-67l1562,721r7,-77l1562,567r-20,-73l1510,427r-42,-59l1416,316r-59,-43l1290,242r-73,-20l1140,215xe" fillcolor="#9698a2" stroked="f">
              <v:path arrowok="t"/>
            </v:shape>
            <v:shape id="_x0000_s1117" type="#_x0000_t75" style="position:absolute;left:964;top:404;width:124;height:491">
              <v:imagedata r:id="rId13" o:title=""/>
            </v:shape>
            <v:shape id="_x0000_s1116" style="position:absolute;left:1144;top:404;width:171;height:491" coordorigin="1144,404" coordsize="171,491" o:spt="100" adj="0,,0" path="m1263,480r-2,-10l1261,467r-8,-11l1243,449r-3,-1l1240,474r,12l1235,491r-11,l1219,486r,-12l1224,470r11,l1240,474r,-26l1229,446r-13,3l1205,456r-7,11l1195,480r3,13l1205,504r11,8l1229,514r14,-2l1253,504r8,-11l1261,491r2,-11xm1315,448r-4,-17l1309,428r-7,-11l1291,410r,27l1291,542r-36,l1250,548r,13l1255,566r35,l1291,566r,31l1223,597r-5,5l1218,615r5,5l1290,620r1,l1291,649r-36,l1250,654r,13l1255,672r35,l1291,672r,31l1223,703r-5,5l1218,721r5,5l1290,726r1,l1291,757r-36,l1250,762r,13l1255,781r35,l1291,781r,30l1223,811r-5,5l1218,829r5,6l1290,835r1,l1291,863r-9,9l1177,872r-9,-9l1168,437r9,-9l1282,428r9,9l1291,410r-3,-2l1271,404r-83,l1171,408r-14,9l1147,431r-3,17l1144,852r3,17l1157,883r14,9l1188,895r83,l1288,892r14,-9l1309,872r2,-3l1315,852r,-404xe" fillcolor="#212528" stroked="f">
              <v:stroke joinstyle="round"/>
              <v:formulas/>
              <v:path arrowok="t" o:connecttype="segments"/>
            </v:shape>
            <w10:wrap type="topAndBottom" anchorx="page"/>
          </v:group>
        </w:pict>
      </w:r>
    </w:p>
    <w:p w14:paraId="05C2CC39" w14:textId="77777777" w:rsidR="003E3A8B" w:rsidRDefault="006B1F1B">
      <w:pPr>
        <w:pStyle w:val="Heading3"/>
        <w:spacing w:before="162" w:line="273" w:lineRule="exact"/>
      </w:pPr>
      <w:r>
        <w:rPr>
          <w:color w:val="212528"/>
        </w:rPr>
        <w:t xml:space="preserve">Materials </w:t>
      </w:r>
      <w:proofErr w:type="gramStart"/>
      <w:r>
        <w:rPr>
          <w:color w:val="212528"/>
        </w:rPr>
        <w:t>required</w:t>
      </w:r>
      <w:proofErr w:type="gramEnd"/>
    </w:p>
    <w:p w14:paraId="1D215D8F" w14:textId="77777777" w:rsidR="003E3A8B" w:rsidRDefault="006B1F1B">
      <w:pPr>
        <w:pStyle w:val="ListParagraph"/>
        <w:numPr>
          <w:ilvl w:val="0"/>
          <w:numId w:val="4"/>
        </w:numPr>
        <w:tabs>
          <w:tab w:val="left" w:pos="815"/>
        </w:tabs>
        <w:spacing w:line="354" w:lineRule="exact"/>
        <w:ind w:hanging="285"/>
        <w:rPr>
          <w:sz w:val="20"/>
        </w:rPr>
      </w:pPr>
      <w:r>
        <w:rPr>
          <w:color w:val="212528"/>
          <w:sz w:val="20"/>
        </w:rPr>
        <w:t>‘Weather heroes’</w:t>
      </w:r>
      <w:r>
        <w:rPr>
          <w:color w:val="212528"/>
          <w:spacing w:val="1"/>
          <w:sz w:val="20"/>
        </w:rPr>
        <w:t xml:space="preserve"> </w:t>
      </w:r>
      <w:r>
        <w:rPr>
          <w:color w:val="212528"/>
          <w:sz w:val="20"/>
        </w:rPr>
        <w:t>cartoon</w:t>
      </w:r>
    </w:p>
    <w:p w14:paraId="240EE8EE" w14:textId="77777777" w:rsidR="003E3A8B" w:rsidRDefault="006B1F1B">
      <w:pPr>
        <w:pStyle w:val="ListParagraph"/>
        <w:numPr>
          <w:ilvl w:val="0"/>
          <w:numId w:val="4"/>
        </w:numPr>
        <w:tabs>
          <w:tab w:val="left" w:pos="815"/>
        </w:tabs>
        <w:spacing w:line="300" w:lineRule="exact"/>
        <w:ind w:hanging="285"/>
        <w:rPr>
          <w:sz w:val="20"/>
        </w:rPr>
      </w:pPr>
      <w:r>
        <w:rPr>
          <w:color w:val="212528"/>
          <w:sz w:val="20"/>
        </w:rPr>
        <w:t>‘Radar fact-finder’ bingo</w:t>
      </w:r>
      <w:r>
        <w:rPr>
          <w:color w:val="212528"/>
          <w:spacing w:val="3"/>
          <w:sz w:val="20"/>
        </w:rPr>
        <w:t xml:space="preserve"> </w:t>
      </w:r>
      <w:r>
        <w:rPr>
          <w:color w:val="212528"/>
          <w:sz w:val="20"/>
        </w:rPr>
        <w:t>cards</w:t>
      </w:r>
    </w:p>
    <w:p w14:paraId="6B0AABDB" w14:textId="77777777" w:rsidR="003E3A8B" w:rsidRDefault="006B1F1B">
      <w:pPr>
        <w:pStyle w:val="ListParagraph"/>
        <w:numPr>
          <w:ilvl w:val="0"/>
          <w:numId w:val="4"/>
        </w:numPr>
        <w:tabs>
          <w:tab w:val="left" w:pos="815"/>
        </w:tabs>
        <w:spacing w:line="300" w:lineRule="exact"/>
        <w:ind w:hanging="285"/>
        <w:rPr>
          <w:sz w:val="20"/>
        </w:rPr>
      </w:pPr>
      <w:r>
        <w:rPr>
          <w:color w:val="212528"/>
          <w:sz w:val="20"/>
        </w:rPr>
        <w:t>‘Career backstory’</w:t>
      </w:r>
      <w:r>
        <w:rPr>
          <w:color w:val="212528"/>
          <w:spacing w:val="4"/>
          <w:sz w:val="20"/>
        </w:rPr>
        <w:t xml:space="preserve"> </w:t>
      </w:r>
      <w:r>
        <w:rPr>
          <w:color w:val="212528"/>
          <w:sz w:val="20"/>
        </w:rPr>
        <w:t>handout</w:t>
      </w:r>
    </w:p>
    <w:p w14:paraId="136FCFA5" w14:textId="77777777" w:rsidR="003E3A8B" w:rsidRDefault="006B1F1B">
      <w:pPr>
        <w:pStyle w:val="ListParagraph"/>
        <w:numPr>
          <w:ilvl w:val="0"/>
          <w:numId w:val="4"/>
        </w:numPr>
        <w:tabs>
          <w:tab w:val="left" w:pos="815"/>
        </w:tabs>
        <w:spacing w:line="300" w:lineRule="exact"/>
        <w:ind w:hanging="285"/>
        <w:rPr>
          <w:sz w:val="20"/>
        </w:rPr>
      </w:pPr>
      <w:r>
        <w:rPr>
          <w:color w:val="212528"/>
          <w:sz w:val="20"/>
        </w:rPr>
        <w:t>‘Radar factsheet’</w:t>
      </w:r>
      <w:r>
        <w:rPr>
          <w:color w:val="212528"/>
          <w:spacing w:val="4"/>
          <w:sz w:val="20"/>
        </w:rPr>
        <w:t xml:space="preserve"> </w:t>
      </w:r>
      <w:r>
        <w:rPr>
          <w:color w:val="212528"/>
          <w:sz w:val="20"/>
        </w:rPr>
        <w:t>handout</w:t>
      </w:r>
    </w:p>
    <w:p w14:paraId="437DB3C0" w14:textId="77777777" w:rsidR="003E3A8B" w:rsidRDefault="006B1F1B">
      <w:pPr>
        <w:pStyle w:val="ListParagraph"/>
        <w:numPr>
          <w:ilvl w:val="0"/>
          <w:numId w:val="4"/>
        </w:numPr>
        <w:tabs>
          <w:tab w:val="left" w:pos="815"/>
        </w:tabs>
        <w:spacing w:line="357" w:lineRule="exact"/>
        <w:ind w:hanging="285"/>
        <w:rPr>
          <w:sz w:val="20"/>
        </w:rPr>
      </w:pPr>
      <w:r>
        <w:rPr>
          <w:color w:val="212528"/>
          <w:sz w:val="20"/>
        </w:rPr>
        <w:t xml:space="preserve">Different </w:t>
      </w:r>
      <w:proofErr w:type="spellStart"/>
      <w:r>
        <w:rPr>
          <w:color w:val="212528"/>
          <w:sz w:val="20"/>
        </w:rPr>
        <w:t>coloured</w:t>
      </w:r>
      <w:proofErr w:type="spellEnd"/>
      <w:r>
        <w:rPr>
          <w:color w:val="212528"/>
          <w:sz w:val="20"/>
        </w:rPr>
        <w:t xml:space="preserve"> pens</w:t>
      </w:r>
    </w:p>
    <w:p w14:paraId="4865992D" w14:textId="77777777" w:rsidR="003E3A8B" w:rsidRDefault="006B1F1B">
      <w:pPr>
        <w:pStyle w:val="Heading3"/>
        <w:spacing w:before="52" w:line="273" w:lineRule="exact"/>
      </w:pPr>
      <w:r>
        <w:rPr>
          <w:color w:val="212528"/>
        </w:rPr>
        <w:t>Optional materials</w:t>
      </w:r>
    </w:p>
    <w:p w14:paraId="7CB237AC" w14:textId="77777777" w:rsidR="003E3A8B" w:rsidRDefault="006B1F1B">
      <w:pPr>
        <w:pStyle w:val="ListParagraph"/>
        <w:numPr>
          <w:ilvl w:val="0"/>
          <w:numId w:val="4"/>
        </w:numPr>
        <w:tabs>
          <w:tab w:val="left" w:pos="815"/>
        </w:tabs>
        <w:spacing w:before="17" w:line="223" w:lineRule="auto"/>
        <w:ind w:right="223"/>
        <w:rPr>
          <w:sz w:val="20"/>
        </w:rPr>
      </w:pPr>
      <w:r>
        <w:rPr>
          <w:color w:val="212528"/>
          <w:sz w:val="20"/>
        </w:rPr>
        <w:t>Internet access (if conducting research</w:t>
      </w:r>
      <w:r>
        <w:rPr>
          <w:color w:val="212528"/>
          <w:spacing w:val="-2"/>
          <w:sz w:val="20"/>
        </w:rPr>
        <w:t xml:space="preserve"> </w:t>
      </w:r>
      <w:r>
        <w:rPr>
          <w:color w:val="212528"/>
          <w:sz w:val="20"/>
        </w:rPr>
        <w:t>task)</w:t>
      </w:r>
    </w:p>
    <w:p w14:paraId="5C0ECA01" w14:textId="77777777" w:rsidR="003E3A8B" w:rsidRDefault="006B1F1B">
      <w:pPr>
        <w:pStyle w:val="ListParagraph"/>
        <w:numPr>
          <w:ilvl w:val="0"/>
          <w:numId w:val="4"/>
        </w:numPr>
        <w:tabs>
          <w:tab w:val="left" w:pos="815"/>
        </w:tabs>
        <w:spacing w:before="1" w:line="223" w:lineRule="auto"/>
        <w:ind w:right="189"/>
        <w:rPr>
          <w:sz w:val="20"/>
        </w:rPr>
      </w:pPr>
      <w:r>
        <w:rPr>
          <w:color w:val="212528"/>
          <w:sz w:val="20"/>
        </w:rPr>
        <w:t>‘Weather hero cartoon’ DIY activity (great as an</w:t>
      </w:r>
      <w:r>
        <w:rPr>
          <w:color w:val="212528"/>
          <w:spacing w:val="-2"/>
          <w:sz w:val="20"/>
        </w:rPr>
        <w:t xml:space="preserve"> </w:t>
      </w:r>
      <w:r>
        <w:rPr>
          <w:color w:val="212528"/>
          <w:sz w:val="20"/>
        </w:rPr>
        <w:t>extension</w:t>
      </w:r>
    </w:p>
    <w:p w14:paraId="3E686068" w14:textId="77777777" w:rsidR="003E3A8B" w:rsidRDefault="006B1F1B">
      <w:pPr>
        <w:pStyle w:val="BodyText"/>
        <w:spacing w:before="72"/>
        <w:ind w:left="814"/>
      </w:pPr>
      <w:r>
        <w:rPr>
          <w:color w:val="212528"/>
        </w:rPr>
        <w:t>or homework)</w:t>
      </w:r>
    </w:p>
    <w:p w14:paraId="454739AB" w14:textId="77777777" w:rsidR="003E3A8B" w:rsidRDefault="006B1F1B">
      <w:pPr>
        <w:pStyle w:val="Heading3"/>
        <w:spacing w:before="93"/>
      </w:pPr>
      <w:r>
        <w:rPr>
          <w:b w:val="0"/>
        </w:rPr>
        <w:br w:type="column"/>
      </w:r>
      <w:r>
        <w:rPr>
          <w:color w:val="212528"/>
        </w:rPr>
        <w:t>Learning objectives</w:t>
      </w:r>
    </w:p>
    <w:p w14:paraId="587C1E53" w14:textId="77777777" w:rsidR="003E3A8B" w:rsidRDefault="00F03B50">
      <w:pPr>
        <w:pStyle w:val="BodyText"/>
        <w:spacing w:before="61"/>
        <w:ind w:left="530"/>
      </w:pPr>
      <w:r>
        <w:pict w14:anchorId="71DB8984">
          <v:line id="_x0000_s1114" style="position:absolute;left:0;text-align:left;z-index:15731200;mso-position-horizontal-relative:page" from="203.7pt,-11.3pt" to="203.7pt,485.55pt" strokecolor="#212528" strokeweight=".5pt">
            <w10:wrap anchorx="page"/>
          </v:line>
        </w:pict>
      </w:r>
      <w:r w:rsidR="006B1F1B">
        <w:rPr>
          <w:color w:val="212528"/>
        </w:rPr>
        <w:t>This lesson will enable students to:</w:t>
      </w:r>
    </w:p>
    <w:p w14:paraId="2CA441C0" w14:textId="77777777" w:rsidR="003E3A8B" w:rsidRDefault="006B1F1B">
      <w:pPr>
        <w:pStyle w:val="ListParagraph"/>
        <w:numPr>
          <w:ilvl w:val="0"/>
          <w:numId w:val="4"/>
        </w:numPr>
        <w:tabs>
          <w:tab w:val="left" w:pos="815"/>
        </w:tabs>
        <w:spacing w:before="113" w:line="223" w:lineRule="auto"/>
        <w:ind w:right="1973"/>
        <w:rPr>
          <w:sz w:val="20"/>
        </w:rPr>
      </w:pPr>
      <w:r>
        <w:rPr>
          <w:color w:val="212528"/>
          <w:sz w:val="20"/>
        </w:rPr>
        <w:t>Understand destinations and pathways in weather and climate careers, including the skillsets, qualifications</w:t>
      </w:r>
      <w:r>
        <w:rPr>
          <w:color w:val="212528"/>
          <w:spacing w:val="2"/>
          <w:sz w:val="20"/>
        </w:rPr>
        <w:t xml:space="preserve"> </w:t>
      </w:r>
      <w:r>
        <w:rPr>
          <w:color w:val="212528"/>
          <w:sz w:val="20"/>
        </w:rPr>
        <w:t>and</w:t>
      </w:r>
    </w:p>
    <w:p w14:paraId="347B364C" w14:textId="77777777" w:rsidR="003E3A8B" w:rsidRDefault="006B1F1B">
      <w:pPr>
        <w:pStyle w:val="BodyText"/>
        <w:spacing w:before="72"/>
        <w:ind w:left="814"/>
      </w:pPr>
      <w:r>
        <w:rPr>
          <w:color w:val="212528"/>
        </w:rPr>
        <w:t>interests</w:t>
      </w:r>
      <w:r>
        <w:rPr>
          <w:color w:val="212528"/>
          <w:spacing w:val="-3"/>
        </w:rPr>
        <w:t xml:space="preserve"> </w:t>
      </w:r>
      <w:proofErr w:type="gramStart"/>
      <w:r>
        <w:rPr>
          <w:color w:val="212528"/>
        </w:rPr>
        <w:t>required</w:t>
      </w:r>
      <w:proofErr w:type="gramEnd"/>
    </w:p>
    <w:p w14:paraId="75DEC963" w14:textId="77777777" w:rsidR="003E3A8B" w:rsidRDefault="006B1F1B">
      <w:pPr>
        <w:pStyle w:val="ListParagraph"/>
        <w:numPr>
          <w:ilvl w:val="0"/>
          <w:numId w:val="4"/>
        </w:numPr>
        <w:tabs>
          <w:tab w:val="left" w:pos="815"/>
        </w:tabs>
        <w:spacing w:before="112" w:line="223" w:lineRule="auto"/>
        <w:ind w:right="1795"/>
        <w:rPr>
          <w:sz w:val="20"/>
        </w:rPr>
      </w:pPr>
      <w:r>
        <w:rPr>
          <w:color w:val="212528"/>
          <w:sz w:val="20"/>
        </w:rPr>
        <w:t xml:space="preserve">Understand a variety of terms around weather careers and </w:t>
      </w:r>
      <w:proofErr w:type="gramStart"/>
      <w:r>
        <w:rPr>
          <w:color w:val="212528"/>
          <w:sz w:val="20"/>
        </w:rPr>
        <w:t>technologies</w:t>
      </w:r>
      <w:proofErr w:type="gramEnd"/>
    </w:p>
    <w:p w14:paraId="7EE0DB9D" w14:textId="77777777" w:rsidR="003E3A8B" w:rsidRDefault="006B1F1B">
      <w:pPr>
        <w:pStyle w:val="ListParagraph"/>
        <w:numPr>
          <w:ilvl w:val="0"/>
          <w:numId w:val="4"/>
        </w:numPr>
        <w:tabs>
          <w:tab w:val="left" w:pos="815"/>
        </w:tabs>
        <w:spacing w:before="115" w:line="223" w:lineRule="auto"/>
        <w:ind w:right="1870"/>
        <w:rPr>
          <w:sz w:val="20"/>
        </w:rPr>
      </w:pPr>
      <w:r>
        <w:rPr>
          <w:color w:val="212528"/>
          <w:sz w:val="20"/>
        </w:rPr>
        <w:t>Identify and demonstrate different responsibilities, skills and attributes needed to succeed in different weather</w:t>
      </w:r>
      <w:r>
        <w:rPr>
          <w:color w:val="212528"/>
          <w:spacing w:val="8"/>
          <w:sz w:val="20"/>
        </w:rPr>
        <w:t xml:space="preserve"> </w:t>
      </w:r>
      <w:r>
        <w:rPr>
          <w:color w:val="212528"/>
          <w:sz w:val="20"/>
        </w:rPr>
        <w:t>and</w:t>
      </w:r>
    </w:p>
    <w:p w14:paraId="13561198" w14:textId="77777777" w:rsidR="003E3A8B" w:rsidRDefault="006B1F1B">
      <w:pPr>
        <w:pStyle w:val="BodyText"/>
        <w:spacing w:before="72"/>
        <w:ind w:left="814"/>
      </w:pPr>
      <w:r>
        <w:rPr>
          <w:color w:val="212528"/>
        </w:rPr>
        <w:t>climate careers</w:t>
      </w:r>
    </w:p>
    <w:p w14:paraId="67EDBBEC" w14:textId="77777777" w:rsidR="003E3A8B" w:rsidRDefault="006B1F1B">
      <w:pPr>
        <w:pStyle w:val="ListParagraph"/>
        <w:numPr>
          <w:ilvl w:val="0"/>
          <w:numId w:val="4"/>
        </w:numPr>
        <w:tabs>
          <w:tab w:val="left" w:pos="815"/>
        </w:tabs>
        <w:spacing w:before="112" w:line="223" w:lineRule="auto"/>
        <w:ind w:right="1714"/>
        <w:rPr>
          <w:sz w:val="20"/>
        </w:rPr>
      </w:pPr>
      <w:r>
        <w:rPr>
          <w:color w:val="212528"/>
          <w:sz w:val="20"/>
        </w:rPr>
        <w:t>Develop an understanding of diversity and its importance to people and</w:t>
      </w:r>
      <w:r>
        <w:rPr>
          <w:color w:val="212528"/>
          <w:spacing w:val="-2"/>
          <w:sz w:val="20"/>
        </w:rPr>
        <w:t xml:space="preserve"> </w:t>
      </w:r>
      <w:proofErr w:type="gramStart"/>
      <w:r>
        <w:rPr>
          <w:color w:val="212528"/>
          <w:sz w:val="20"/>
        </w:rPr>
        <w:t>businesses</w:t>
      </w:r>
      <w:proofErr w:type="gramEnd"/>
    </w:p>
    <w:p w14:paraId="264F466B" w14:textId="77777777" w:rsidR="003E3A8B" w:rsidRDefault="003E3A8B">
      <w:pPr>
        <w:pStyle w:val="BodyText"/>
        <w:rPr>
          <w:sz w:val="22"/>
        </w:rPr>
      </w:pPr>
    </w:p>
    <w:p w14:paraId="4A4D501C" w14:textId="77777777" w:rsidR="003E3A8B" w:rsidRDefault="003E3A8B">
      <w:pPr>
        <w:pStyle w:val="BodyText"/>
        <w:spacing w:before="6"/>
        <w:rPr>
          <w:sz w:val="28"/>
        </w:rPr>
      </w:pPr>
    </w:p>
    <w:p w14:paraId="130728D4" w14:textId="77777777" w:rsidR="003E3A8B" w:rsidRDefault="006B1F1B">
      <w:pPr>
        <w:pStyle w:val="Heading3"/>
        <w:spacing w:line="262" w:lineRule="exact"/>
      </w:pPr>
      <w:r>
        <w:rPr>
          <w:color w:val="212528"/>
        </w:rPr>
        <w:t>Curriculum links</w:t>
      </w:r>
    </w:p>
    <w:p w14:paraId="14B5FAA6" w14:textId="77777777" w:rsidR="003E3A8B" w:rsidRDefault="006B1F1B">
      <w:pPr>
        <w:pStyle w:val="Heading4"/>
        <w:numPr>
          <w:ilvl w:val="0"/>
          <w:numId w:val="4"/>
        </w:numPr>
        <w:tabs>
          <w:tab w:val="left" w:pos="815"/>
        </w:tabs>
        <w:spacing w:before="0" w:line="388" w:lineRule="exact"/>
        <w:ind w:hanging="285"/>
      </w:pPr>
      <w:r>
        <w:rPr>
          <w:color w:val="9698A2"/>
        </w:rPr>
        <w:t>PSHE and citizenship/PSE/health and</w:t>
      </w:r>
      <w:r>
        <w:rPr>
          <w:color w:val="9698A2"/>
          <w:spacing w:val="5"/>
        </w:rPr>
        <w:t xml:space="preserve"> </w:t>
      </w:r>
      <w:r>
        <w:rPr>
          <w:color w:val="9698A2"/>
        </w:rPr>
        <w:t>wellbeing/PDMU</w:t>
      </w:r>
    </w:p>
    <w:p w14:paraId="245D7D89" w14:textId="77777777" w:rsidR="003E3A8B" w:rsidRDefault="006B1F1B">
      <w:pPr>
        <w:pStyle w:val="BodyText"/>
        <w:spacing w:line="312" w:lineRule="auto"/>
        <w:ind w:left="814" w:right="1732"/>
      </w:pPr>
      <w:r>
        <w:rPr>
          <w:color w:val="212528"/>
        </w:rPr>
        <w:t xml:space="preserve">– evaluating personal strengths, interests, </w:t>
      </w:r>
      <w:proofErr w:type="gramStart"/>
      <w:r>
        <w:rPr>
          <w:color w:val="212528"/>
        </w:rPr>
        <w:t>skills</w:t>
      </w:r>
      <w:proofErr w:type="gramEnd"/>
      <w:r>
        <w:rPr>
          <w:color w:val="212528"/>
        </w:rPr>
        <w:t xml:space="preserve"> and links to employment, understanding diversity and its importance</w:t>
      </w:r>
    </w:p>
    <w:p w14:paraId="31A5B255" w14:textId="77777777" w:rsidR="003E3A8B" w:rsidRDefault="006B1F1B">
      <w:pPr>
        <w:pStyle w:val="ListParagraph"/>
        <w:numPr>
          <w:ilvl w:val="0"/>
          <w:numId w:val="4"/>
        </w:numPr>
        <w:tabs>
          <w:tab w:val="left" w:pos="815"/>
        </w:tabs>
        <w:spacing w:before="33" w:line="223" w:lineRule="auto"/>
        <w:ind w:right="1897"/>
        <w:rPr>
          <w:sz w:val="20"/>
        </w:rPr>
      </w:pPr>
      <w:r>
        <w:rPr>
          <w:b/>
          <w:color w:val="9698A2"/>
          <w:sz w:val="20"/>
        </w:rPr>
        <w:t xml:space="preserve">Science </w:t>
      </w:r>
      <w:r>
        <w:rPr>
          <w:color w:val="212528"/>
          <w:sz w:val="20"/>
        </w:rPr>
        <w:t>– energy and waves, electromagnetism, science technologies</w:t>
      </w:r>
    </w:p>
    <w:p w14:paraId="3CB73E3F" w14:textId="77777777" w:rsidR="003E3A8B" w:rsidRDefault="006B1F1B">
      <w:pPr>
        <w:pStyle w:val="ListParagraph"/>
        <w:numPr>
          <w:ilvl w:val="0"/>
          <w:numId w:val="4"/>
        </w:numPr>
        <w:tabs>
          <w:tab w:val="left" w:pos="815"/>
        </w:tabs>
        <w:spacing w:before="95" w:line="414" w:lineRule="exact"/>
        <w:ind w:hanging="285"/>
        <w:rPr>
          <w:sz w:val="20"/>
        </w:rPr>
      </w:pPr>
      <w:r>
        <w:rPr>
          <w:b/>
          <w:color w:val="9698A2"/>
          <w:sz w:val="20"/>
        </w:rPr>
        <w:t xml:space="preserve">Geography </w:t>
      </w:r>
      <w:r>
        <w:rPr>
          <w:color w:val="212528"/>
          <w:sz w:val="20"/>
        </w:rPr>
        <w:t>– weather and climate, communicating</w:t>
      </w:r>
      <w:r>
        <w:rPr>
          <w:color w:val="212528"/>
          <w:spacing w:val="-2"/>
          <w:sz w:val="20"/>
        </w:rPr>
        <w:t xml:space="preserve"> </w:t>
      </w:r>
      <w:proofErr w:type="gramStart"/>
      <w:r>
        <w:rPr>
          <w:color w:val="212528"/>
          <w:sz w:val="20"/>
        </w:rPr>
        <w:t>data</w:t>
      </w:r>
      <w:proofErr w:type="gramEnd"/>
    </w:p>
    <w:p w14:paraId="5CDBC8C8" w14:textId="77777777" w:rsidR="003E3A8B" w:rsidRDefault="006B1F1B">
      <w:pPr>
        <w:pStyle w:val="ListParagraph"/>
        <w:numPr>
          <w:ilvl w:val="0"/>
          <w:numId w:val="4"/>
        </w:numPr>
        <w:tabs>
          <w:tab w:val="left" w:pos="815"/>
        </w:tabs>
        <w:spacing w:before="20" w:line="223" w:lineRule="auto"/>
        <w:ind w:right="2237"/>
        <w:rPr>
          <w:sz w:val="20"/>
        </w:rPr>
      </w:pPr>
      <w:r>
        <w:rPr>
          <w:b/>
          <w:color w:val="9698A2"/>
          <w:sz w:val="20"/>
        </w:rPr>
        <w:t xml:space="preserve">English </w:t>
      </w:r>
      <w:r>
        <w:rPr>
          <w:color w:val="212528"/>
          <w:sz w:val="20"/>
        </w:rPr>
        <w:t xml:space="preserve">– written and verbal communication, creative </w:t>
      </w:r>
      <w:proofErr w:type="gramStart"/>
      <w:r>
        <w:rPr>
          <w:color w:val="212528"/>
          <w:sz w:val="20"/>
        </w:rPr>
        <w:t>writing</w:t>
      </w:r>
      <w:proofErr w:type="gramEnd"/>
      <w:r>
        <w:rPr>
          <w:color w:val="212528"/>
          <w:sz w:val="20"/>
        </w:rPr>
        <w:t xml:space="preserve"> and text</w:t>
      </w:r>
      <w:r>
        <w:rPr>
          <w:color w:val="212528"/>
          <w:spacing w:val="-2"/>
          <w:sz w:val="20"/>
        </w:rPr>
        <w:t xml:space="preserve"> </w:t>
      </w:r>
      <w:r>
        <w:rPr>
          <w:color w:val="212528"/>
          <w:sz w:val="20"/>
        </w:rPr>
        <w:t>analysis</w:t>
      </w:r>
    </w:p>
    <w:p w14:paraId="76B28EF3" w14:textId="77777777" w:rsidR="003E3A8B" w:rsidRDefault="006B1F1B">
      <w:pPr>
        <w:pStyle w:val="ListParagraph"/>
        <w:numPr>
          <w:ilvl w:val="0"/>
          <w:numId w:val="4"/>
        </w:numPr>
        <w:tabs>
          <w:tab w:val="left" w:pos="815"/>
        </w:tabs>
        <w:spacing w:before="114" w:line="223" w:lineRule="auto"/>
        <w:ind w:right="2095"/>
        <w:rPr>
          <w:sz w:val="20"/>
        </w:rPr>
      </w:pPr>
      <w:r>
        <w:rPr>
          <w:b/>
          <w:color w:val="9698A2"/>
          <w:spacing w:val="3"/>
          <w:sz w:val="20"/>
        </w:rPr>
        <w:t xml:space="preserve">Art </w:t>
      </w:r>
      <w:r>
        <w:rPr>
          <w:b/>
          <w:color w:val="9698A2"/>
          <w:sz w:val="20"/>
        </w:rPr>
        <w:t xml:space="preserve">and design/expressive </w:t>
      </w:r>
      <w:r>
        <w:rPr>
          <w:b/>
          <w:color w:val="9698A2"/>
          <w:spacing w:val="3"/>
          <w:sz w:val="20"/>
        </w:rPr>
        <w:t xml:space="preserve">arts </w:t>
      </w:r>
      <w:r>
        <w:rPr>
          <w:color w:val="212528"/>
          <w:sz w:val="20"/>
        </w:rPr>
        <w:t>– storytelling, using a range of artistic techniques and</w:t>
      </w:r>
      <w:r>
        <w:rPr>
          <w:color w:val="212528"/>
          <w:spacing w:val="-1"/>
          <w:sz w:val="20"/>
        </w:rPr>
        <w:t xml:space="preserve"> </w:t>
      </w:r>
      <w:proofErr w:type="gramStart"/>
      <w:r>
        <w:rPr>
          <w:color w:val="212528"/>
          <w:sz w:val="20"/>
        </w:rPr>
        <w:t>media</w:t>
      </w:r>
      <w:proofErr w:type="gramEnd"/>
    </w:p>
    <w:p w14:paraId="3B22E881" w14:textId="77777777" w:rsidR="003E3A8B" w:rsidRDefault="003E3A8B">
      <w:pPr>
        <w:spacing w:line="223" w:lineRule="auto"/>
        <w:rPr>
          <w:sz w:val="20"/>
        </w:rPr>
        <w:sectPr w:rsidR="003E3A8B">
          <w:type w:val="continuous"/>
          <w:pgSz w:w="11910" w:h="16840"/>
          <w:pgMar w:top="800" w:right="180" w:bottom="280" w:left="180" w:header="720" w:footer="720" w:gutter="0"/>
          <w:cols w:num="2" w:space="720" w:equalWidth="0">
            <w:col w:w="3662" w:space="63"/>
            <w:col w:w="7825"/>
          </w:cols>
        </w:sectPr>
      </w:pPr>
    </w:p>
    <w:p w14:paraId="453E69D1" w14:textId="77777777" w:rsidR="003E3A8B" w:rsidRDefault="003E3A8B">
      <w:pPr>
        <w:pStyle w:val="BodyText"/>
        <w:spacing w:before="1"/>
        <w:rPr>
          <w:sz w:val="17"/>
        </w:rPr>
      </w:pPr>
    </w:p>
    <w:p w14:paraId="066E3F4F" w14:textId="77777777" w:rsidR="003E3A8B" w:rsidRDefault="00F03B50">
      <w:pPr>
        <w:pStyle w:val="BodyText"/>
        <w:ind w:left="530"/>
      </w:pPr>
      <w:r>
        <w:pict w14:anchorId="03F86BAA">
          <v:shape id="_x0000_s1146" type="#_x0000_t202" style="width:151.6pt;height:39.35pt;mso-left-percent:-10001;mso-top-percent:-10001;mso-position-horizontal:absolute;mso-position-horizontal-relative:char;mso-position-vertical:absolute;mso-position-vertical-relative:line;mso-left-percent:-10001;mso-top-percent:-10001" fillcolor="#9698a2" stroked="f">
            <v:textbox inset="0,0,0,0">
              <w:txbxContent>
                <w:p w14:paraId="02C03F30" w14:textId="77777777" w:rsidR="003E3A8B" w:rsidRDefault="006B1F1B">
                  <w:pPr>
                    <w:pStyle w:val="BodyText"/>
                    <w:spacing w:before="128" w:line="312" w:lineRule="auto"/>
                    <w:ind w:left="170" w:right="151"/>
                  </w:pPr>
                  <w:r>
                    <w:rPr>
                      <w:color w:val="FFFFFF"/>
                    </w:rPr>
                    <w:t>All handouts and sheets can be found in the resource pack.</w:t>
                  </w:r>
                </w:p>
              </w:txbxContent>
            </v:textbox>
            <w10:anchorlock/>
          </v:shape>
        </w:pict>
      </w:r>
    </w:p>
    <w:p w14:paraId="4E7F7F02" w14:textId="77777777" w:rsidR="003E3A8B" w:rsidRDefault="003E3A8B">
      <w:pPr>
        <w:sectPr w:rsidR="003E3A8B">
          <w:type w:val="continuous"/>
          <w:pgSz w:w="11910" w:h="16840"/>
          <w:pgMar w:top="800" w:right="180" w:bottom="280" w:left="180" w:header="720" w:footer="720" w:gutter="0"/>
          <w:cols w:space="720"/>
        </w:sectPr>
      </w:pPr>
    </w:p>
    <w:p w14:paraId="0C384A3E" w14:textId="77777777" w:rsidR="003E3A8B" w:rsidRDefault="003E3A8B">
      <w:pPr>
        <w:pStyle w:val="BodyText"/>
        <w:spacing w:before="5"/>
        <w:rPr>
          <w:sz w:val="11"/>
        </w:rPr>
      </w:pPr>
    </w:p>
    <w:p w14:paraId="6684F02F" w14:textId="77777777" w:rsidR="003E3A8B" w:rsidRDefault="006B1F1B">
      <w:pPr>
        <w:pStyle w:val="BodyText"/>
        <w:tabs>
          <w:tab w:val="left" w:pos="6872"/>
        </w:tabs>
        <w:ind w:left="1588"/>
      </w:pPr>
      <w:r>
        <w:rPr>
          <w:noProof/>
        </w:rPr>
        <w:drawing>
          <wp:inline distT="0" distB="0" distL="0" distR="0" wp14:anchorId="6C470D5B" wp14:editId="7CD84987">
            <wp:extent cx="2938864" cy="2286000"/>
            <wp:effectExtent l="0" t="0" r="0" b="0"/>
            <wp:docPr id="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png"/>
                    <pic:cNvPicPr/>
                  </pic:nvPicPr>
                  <pic:blipFill>
                    <a:blip r:embed="rId14" cstate="print"/>
                    <a:stretch>
                      <a:fillRect/>
                    </a:stretch>
                  </pic:blipFill>
                  <pic:spPr>
                    <a:xfrm>
                      <a:off x="0" y="0"/>
                      <a:ext cx="2938864" cy="2286000"/>
                    </a:xfrm>
                    <a:prstGeom prst="rect">
                      <a:avLst/>
                    </a:prstGeom>
                  </pic:spPr>
                </pic:pic>
              </a:graphicData>
            </a:graphic>
          </wp:inline>
        </w:drawing>
      </w:r>
      <w:r>
        <w:tab/>
      </w:r>
      <w:r w:rsidR="00F03B50">
        <w:rPr>
          <w:position w:val="53"/>
        </w:rPr>
      </w:r>
      <w:r w:rsidR="00F03B50">
        <w:rPr>
          <w:position w:val="53"/>
        </w:rPr>
        <w:pict w14:anchorId="0C0EEBC3">
          <v:group id="_x0000_s1108" style="width:228.5pt;height:161.6pt;mso-position-horizontal-relative:char;mso-position-vertical-relative:line" coordsize="4570,3232">
            <v:shape id="_x0000_s1112" style="position:absolute;left:842;width:1361;height:1859" coordorigin="842" coordsize="1361,1859" path="m1522,r-69,14l1396,52r-38,57l1344,178r11,63l1387,294r47,39l1492,354r,147l1467,515r-21,20l1433,561r-5,29l1428,628,1153,804r-27,-25l1094,761r-35,-12l1021,745r-70,14l894,797r-38,57l842,923r14,69l894,1049r57,38l1021,1101r69,-14l1147,1049r38,-57l1199,923r-1,-18l1195,887r-4,-17l1185,854,1428,698r,1067l1436,1801r20,30l1486,1851r36,8l1559,1851r30,-20l1609,1801r7,-36l1616,698r244,156l1854,870r-4,17l1847,905r-1,18l1860,992r38,57l1955,1087r69,14l2094,1087r57,-38l2189,992r14,-69l2189,854r-38,-57l2094,759r-70,-14l1986,749r-35,12l1919,779r-27,25l1616,628r,-38l1611,561r-13,-26l1578,515r-26,-14l1552,354r59,-21l1658,294r31,-53l1701,178r-15,-69l1648,52,1592,14,1522,xe" fillcolor="#212528" stroked="f">
              <v:path arrowok="t"/>
            </v:shape>
            <v:shape id="_x0000_s1111" style="position:absolute;left:-1;top:1834;width:4570;height:1398" coordorigin=",1835" coordsize="4570,1398" o:spt="100" adj="0,,0" path="m571,2386r-2,-13l561,2362r-11,-8l537,2352r-276,l205,2346r-49,-16l115,2303,86,2268,68,2218r,-53l85,2116r33,-37l147,2063r31,-8l209,2056r29,10l260,2081r17,21l288,2128r3,29l294,2170r7,11l312,2189r14,2l339,2189r11,-8l357,2170r3,-13l354,2109r-18,-43l307,2031r-38,-27l222,1988r-50,-1l123,1998r-45,25l27,2080,1,2152,,2230r27,74l68,2353r54,36l187,2412r74,8l537,2420r13,-2l561,2410r8,-11l571,2386xm4570,2670r-3456,l1055,2679r-48,27l972,2746r-17,51l958,2856r24,51l1024,2945r54,21l1088,2967r9,1l1107,2968r13,-3l1131,2958r7,-11l1141,2934r-3,-14l1131,2909r-11,-7l1107,2899r-6,l1095,2899r-6,-1l1059,2887r-22,-21l1024,2839r-1,-33l1034,2777r21,-21l1083,2743r31,-5l4570,2738r,-68xm4570,2509r-3843,l659,2510r-68,9l523,2538r-67,34l390,2625r-48,57l306,2744r-24,66l270,2877r1,67l286,3010r27,63l364,3139r67,50l509,3221r84,11l603,3232r11,-1l624,3230r76,-18l763,3175r12,-13l812,3121r34,-70l856,3000r,-51l845,2900r-20,-46l800,2821r-2,-3l766,2789r-38,-21l686,2756r-60,-4l569,2765r-52,26l475,2830r-6,12l467,2855r4,13l480,2878r12,6l505,2885r13,-4l528,2873r29,-26l592,2829r40,-8l673,2823r33,11l733,2850r19,20l766,2889r14,33l788,2957r,37l780,3030r-33,64l704,3133r-46,21l617,3162r-73,-3l476,3135r-59,-40l373,3040r-28,-73l338,2891r14,-77l386,2740r53,-67l507,2621r71,-29l651,2580r76,-3l4570,2577r,-68xm4570,2352r-3677,l828,2346r-60,-17l716,2302r-42,-37l640,2213r-20,-61l616,2088r13,-61l638,2009r11,-19l662,1972r17,-18l721,1923r47,-17l818,1903r50,12l907,1938r29,32l955,2009r6,44l964,2067r7,11l982,2085r13,3l1009,2085r11,-7l1027,2067r3,-14l1020,1989r-27,-57l967,1903r-16,-18l894,1852r-69,-17l755,1839r-67,24l630,1906r-21,23l591,1953r-15,25l565,2003r-17,80l553,2165r25,78l622,2311r54,46l740,2392r73,21l893,2420r3677,l4570,2352xe" fillcolor="#9698a2" stroked="f">
              <v:stroke joinstyle="round"/>
              <v:formulas/>
              <v:path arrowok="t" o:connecttype="segments"/>
            </v:shape>
            <v:shape id="_x0000_s1110" style="position:absolute;left:1741;top:1646;width:2073;height:1463" coordorigin="1741,1647" coordsize="2073,1463" path="m2698,1647r-77,5l2546,1668r-70,26l2410,1729r-60,42l2296,1822r-47,57l2210,1942r-30,68l2159,2083r-11,77l2148,2167r-6,6l2062,2191r-68,29l1932,2258r-55,48l1831,2361r-38,61l1765,2490r-18,72l1741,2638r6,76l1765,2787r29,68l1832,2916r48,55l1935,3019r61,38l2064,3086r73,18l2213,3110r1050,l3337,3105r72,-15l3477,3066r64,-32l3600,2995r53,-47l3699,2895r40,-58l3771,2773r23,-68l3809,2633r5,-75l3809,2484r-15,-72l3771,2344r-32,-64l3699,2222r-46,-53l3600,2122r-59,-40l3477,2050r-68,-23l3337,2012r-74,-5l3250,2007r-11,l3224,2008r-2,l3216,2005r-2,-3l3213,1999r-32,-67l3141,1870r-48,-56l3039,1766r-60,-42l2914,1691r-69,-24l2773,1652r-75,-5xe" fillcolor="#212528" stroked="f">
              <v:path arrowok="t"/>
            </v:shape>
            <v:shape id="_x0000_s1109" style="position:absolute;left:1742;top:2351;width:2072;height:387" coordorigin="1743,2352" coordsize="2072,387" o:spt="100" adj="0,,0" path="m3796,2420r-5,-17l3786,2385r-6,-17l3774,2352r-1936,l1826,2368r-11,17l1804,2402r-10,18l3796,2420xm3803,2670r-2060,l1744,2687r2,17l1749,2722r3,16l3783,2738r6,-16l3794,2704r5,-17l3803,2670xm3814,2565r,-32l3812,2509r-2053,l1755,2526r-4,17l1748,2560r-3,17l3813,2577r,-6l3814,2565xe" stroked="f">
              <v:stroke joinstyle="round"/>
              <v:formulas/>
              <v:path arrowok="t" o:connecttype="segments"/>
            </v:shape>
            <w10:anchorlock/>
          </v:group>
        </w:pict>
      </w:r>
    </w:p>
    <w:p w14:paraId="14FF15BE" w14:textId="77777777" w:rsidR="003E3A8B" w:rsidRDefault="00F03B50">
      <w:pPr>
        <w:spacing w:before="153"/>
        <w:ind w:left="540"/>
        <w:rPr>
          <w:b/>
          <w:sz w:val="40"/>
        </w:rPr>
      </w:pPr>
      <w:r>
        <w:pict w14:anchorId="337757FB">
          <v:line id="_x0000_s1107" style="position:absolute;left:0;text-align:left;z-index:15732224;mso-position-horizontal-relative:page" from="390.75pt,44.55pt" to="390.75pt,457.1pt" strokecolor="#212528" strokeweight=".5pt">
            <w10:wrap anchorx="page"/>
          </v:line>
        </w:pict>
      </w:r>
      <w:r w:rsidR="006B1F1B">
        <w:rPr>
          <w:b/>
          <w:color w:val="212528"/>
          <w:sz w:val="40"/>
        </w:rPr>
        <w:t>Icebreaker: Radar fact-finder bingo</w:t>
      </w:r>
    </w:p>
    <w:p w14:paraId="18F1C543" w14:textId="77777777" w:rsidR="003E3A8B" w:rsidRDefault="003E3A8B">
      <w:pPr>
        <w:pStyle w:val="BodyText"/>
        <w:spacing w:before="5"/>
        <w:rPr>
          <w:b/>
          <w:sz w:val="12"/>
        </w:rPr>
      </w:pPr>
    </w:p>
    <w:p w14:paraId="0E294767" w14:textId="77777777" w:rsidR="003E3A8B" w:rsidRDefault="003E3A8B">
      <w:pPr>
        <w:rPr>
          <w:sz w:val="12"/>
        </w:rPr>
        <w:sectPr w:rsidR="003E3A8B">
          <w:headerReference w:type="default" r:id="rId15"/>
          <w:footerReference w:type="default" r:id="rId16"/>
          <w:pgSz w:w="11910" w:h="16840"/>
          <w:pgMar w:top="2920" w:right="180" w:bottom="440" w:left="180" w:header="283" w:footer="247" w:gutter="0"/>
          <w:cols w:space="720"/>
        </w:sectPr>
      </w:pPr>
    </w:p>
    <w:p w14:paraId="60A4E666" w14:textId="77777777" w:rsidR="003E3A8B" w:rsidRDefault="006B1F1B">
      <w:pPr>
        <w:pStyle w:val="ListParagraph"/>
        <w:numPr>
          <w:ilvl w:val="0"/>
          <w:numId w:val="3"/>
        </w:numPr>
        <w:tabs>
          <w:tab w:val="left" w:pos="937"/>
        </w:tabs>
        <w:spacing w:before="94" w:line="312" w:lineRule="auto"/>
        <w:ind w:right="38"/>
        <w:rPr>
          <w:sz w:val="20"/>
        </w:rPr>
      </w:pPr>
      <w:r>
        <w:rPr>
          <w:color w:val="212528"/>
          <w:sz w:val="20"/>
        </w:rPr>
        <w:t>Provide each student with a ‘Radar fact-finder’ bingo card. Students will need to write down each of the following terms into a square on their grid:</w:t>
      </w:r>
    </w:p>
    <w:p w14:paraId="3127C8CC" w14:textId="77777777" w:rsidR="003E3A8B" w:rsidRDefault="006B1F1B">
      <w:pPr>
        <w:pStyle w:val="ListParagraph"/>
        <w:numPr>
          <w:ilvl w:val="1"/>
          <w:numId w:val="3"/>
        </w:numPr>
        <w:tabs>
          <w:tab w:val="left" w:pos="1333"/>
          <w:tab w:val="left" w:pos="1334"/>
        </w:tabs>
        <w:spacing w:before="83" w:line="357" w:lineRule="exact"/>
        <w:ind w:hanging="398"/>
        <w:rPr>
          <w:sz w:val="20"/>
        </w:rPr>
      </w:pPr>
      <w:r>
        <w:rPr>
          <w:color w:val="212528"/>
          <w:sz w:val="20"/>
        </w:rPr>
        <w:t>Weather</w:t>
      </w:r>
      <w:r>
        <w:rPr>
          <w:color w:val="212528"/>
          <w:spacing w:val="-1"/>
          <w:sz w:val="20"/>
        </w:rPr>
        <w:t xml:space="preserve"> </w:t>
      </w:r>
      <w:r>
        <w:rPr>
          <w:color w:val="212528"/>
          <w:sz w:val="20"/>
        </w:rPr>
        <w:t>radar</w:t>
      </w:r>
    </w:p>
    <w:p w14:paraId="5E4F099B"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Field services engineer</w:t>
      </w:r>
    </w:p>
    <w:p w14:paraId="193074CD"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Receiver</w:t>
      </w:r>
    </w:p>
    <w:p w14:paraId="72FD88C1"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Meteorologist</w:t>
      </w:r>
    </w:p>
    <w:p w14:paraId="03743B5E"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Precipitation</w:t>
      </w:r>
    </w:p>
    <w:p w14:paraId="1D164451" w14:textId="77777777" w:rsidR="003E3A8B" w:rsidRDefault="006B1F1B">
      <w:pPr>
        <w:pStyle w:val="ListParagraph"/>
        <w:numPr>
          <w:ilvl w:val="1"/>
          <w:numId w:val="3"/>
        </w:numPr>
        <w:tabs>
          <w:tab w:val="left" w:pos="1333"/>
          <w:tab w:val="left" w:pos="1334"/>
        </w:tabs>
        <w:spacing w:line="357" w:lineRule="exact"/>
        <w:ind w:hanging="398"/>
        <w:rPr>
          <w:sz w:val="20"/>
        </w:rPr>
      </w:pPr>
      <w:proofErr w:type="spellStart"/>
      <w:r>
        <w:rPr>
          <w:color w:val="212528"/>
          <w:sz w:val="20"/>
        </w:rPr>
        <w:t>Radome</w:t>
      </w:r>
      <w:proofErr w:type="spellEnd"/>
    </w:p>
    <w:p w14:paraId="7A478F9E" w14:textId="77777777" w:rsidR="003E3A8B" w:rsidRDefault="006B1F1B">
      <w:pPr>
        <w:pStyle w:val="BodyText"/>
        <w:spacing w:before="276" w:line="312" w:lineRule="auto"/>
        <w:ind w:left="936" w:right="72"/>
      </w:pPr>
      <w:r>
        <w:rPr>
          <w:color w:val="212528"/>
        </w:rPr>
        <w:t xml:space="preserve">Make sure they </w:t>
      </w:r>
      <w:proofErr w:type="gramStart"/>
      <w:r>
        <w:rPr>
          <w:color w:val="212528"/>
        </w:rPr>
        <w:t>don’t</w:t>
      </w:r>
      <w:proofErr w:type="gramEnd"/>
      <w:r>
        <w:rPr>
          <w:color w:val="212528"/>
        </w:rPr>
        <w:t xml:space="preserve"> write them in the order they have been given, otherwise they won’t get bingo! This should also ensure that everyone has a unique bingo card.</w:t>
      </w:r>
    </w:p>
    <w:p w14:paraId="265DA972" w14:textId="77777777" w:rsidR="003E3A8B" w:rsidRDefault="003E3A8B">
      <w:pPr>
        <w:pStyle w:val="BodyText"/>
        <w:spacing w:before="4"/>
        <w:rPr>
          <w:sz w:val="26"/>
        </w:rPr>
      </w:pPr>
    </w:p>
    <w:p w14:paraId="723A366E" w14:textId="77777777" w:rsidR="003E3A8B" w:rsidRDefault="006B1F1B">
      <w:pPr>
        <w:pStyle w:val="ListParagraph"/>
        <w:numPr>
          <w:ilvl w:val="0"/>
          <w:numId w:val="3"/>
        </w:numPr>
        <w:tabs>
          <w:tab w:val="left" w:pos="937"/>
        </w:tabs>
        <w:spacing w:line="312" w:lineRule="auto"/>
        <w:ind w:right="1409"/>
        <w:rPr>
          <w:sz w:val="20"/>
        </w:rPr>
      </w:pPr>
      <w:r>
        <w:rPr>
          <w:color w:val="212528"/>
          <w:sz w:val="20"/>
        </w:rPr>
        <w:t xml:space="preserve">Explain that </w:t>
      </w:r>
      <w:proofErr w:type="gramStart"/>
      <w:r>
        <w:rPr>
          <w:color w:val="212528"/>
          <w:sz w:val="20"/>
        </w:rPr>
        <w:t>you’re</w:t>
      </w:r>
      <w:proofErr w:type="gramEnd"/>
      <w:r>
        <w:rPr>
          <w:color w:val="212528"/>
          <w:sz w:val="20"/>
        </w:rPr>
        <w:t xml:space="preserve"> going to read a short factsheet about radar technology. Students will need to listen carefully</w:t>
      </w:r>
      <w:r>
        <w:rPr>
          <w:color w:val="212528"/>
          <w:spacing w:val="-15"/>
          <w:sz w:val="20"/>
        </w:rPr>
        <w:t xml:space="preserve"> </w:t>
      </w:r>
      <w:r>
        <w:rPr>
          <w:color w:val="212528"/>
          <w:sz w:val="20"/>
        </w:rPr>
        <w:t>–</w:t>
      </w:r>
    </w:p>
    <w:p w14:paraId="3E4706C2" w14:textId="77777777" w:rsidR="003E3A8B" w:rsidRDefault="006B1F1B">
      <w:pPr>
        <w:pStyle w:val="BodyText"/>
        <w:spacing w:before="2" w:line="312" w:lineRule="auto"/>
        <w:ind w:left="936" w:right="72"/>
      </w:pPr>
      <w:r>
        <w:rPr>
          <w:color w:val="212528"/>
        </w:rPr>
        <w:t>every time they hear a term that is on their bingo card, they should circle it.</w:t>
      </w:r>
    </w:p>
    <w:p w14:paraId="45DB106D" w14:textId="77777777" w:rsidR="003E3A8B" w:rsidRDefault="003E3A8B">
      <w:pPr>
        <w:pStyle w:val="BodyText"/>
        <w:spacing w:before="3"/>
        <w:rPr>
          <w:sz w:val="26"/>
        </w:rPr>
      </w:pPr>
    </w:p>
    <w:p w14:paraId="0011F82C" w14:textId="77777777" w:rsidR="003E3A8B" w:rsidRDefault="006B1F1B">
      <w:pPr>
        <w:pStyle w:val="ListParagraph"/>
        <w:numPr>
          <w:ilvl w:val="0"/>
          <w:numId w:val="3"/>
        </w:numPr>
        <w:tabs>
          <w:tab w:val="left" w:pos="937"/>
        </w:tabs>
        <w:spacing w:line="312" w:lineRule="auto"/>
        <w:ind w:right="59"/>
        <w:rPr>
          <w:sz w:val="20"/>
        </w:rPr>
      </w:pPr>
      <w:r>
        <w:rPr>
          <w:color w:val="212528"/>
          <w:sz w:val="20"/>
        </w:rPr>
        <w:t>Read the factsheet again. This time, as well as the term, students will need to write down the definition. The first person to complete a row on their card shouts ‘bingo!’. Alternatively, for a simpler task, ask students to circle the terms off as they hear them and talk through the definitions at the end. Overleaf are some possible</w:t>
      </w:r>
      <w:r>
        <w:rPr>
          <w:color w:val="212528"/>
          <w:spacing w:val="-5"/>
          <w:sz w:val="20"/>
        </w:rPr>
        <w:t xml:space="preserve"> </w:t>
      </w:r>
      <w:r>
        <w:rPr>
          <w:color w:val="212528"/>
          <w:sz w:val="20"/>
        </w:rPr>
        <w:t>answers:</w:t>
      </w:r>
    </w:p>
    <w:p w14:paraId="4C6A69E7" w14:textId="77777777" w:rsidR="003E3A8B" w:rsidRDefault="006B1F1B">
      <w:pPr>
        <w:pStyle w:val="BodyText"/>
        <w:rPr>
          <w:sz w:val="24"/>
        </w:rPr>
      </w:pPr>
      <w:r>
        <w:br w:type="column"/>
      </w:r>
    </w:p>
    <w:p w14:paraId="296DAC6C" w14:textId="77777777" w:rsidR="003E3A8B" w:rsidRDefault="006B1F1B">
      <w:pPr>
        <w:pStyle w:val="BodyText"/>
        <w:ind w:left="539"/>
      </w:pPr>
      <w:r>
        <w:rPr>
          <w:color w:val="212528"/>
        </w:rPr>
        <w:t>25</w:t>
      </w:r>
      <w:r>
        <w:rPr>
          <w:color w:val="212528"/>
          <w:spacing w:val="-4"/>
        </w:rPr>
        <w:t xml:space="preserve"> </w:t>
      </w:r>
      <w:r>
        <w:rPr>
          <w:color w:val="212528"/>
        </w:rPr>
        <w:t>minutes</w:t>
      </w:r>
    </w:p>
    <w:p w14:paraId="6F7C62C1" w14:textId="77777777" w:rsidR="003E3A8B" w:rsidRDefault="003E3A8B">
      <w:pPr>
        <w:pStyle w:val="BodyText"/>
        <w:rPr>
          <w:sz w:val="22"/>
        </w:rPr>
      </w:pPr>
    </w:p>
    <w:p w14:paraId="11E576CF" w14:textId="77777777" w:rsidR="003E3A8B" w:rsidRDefault="00F03B50">
      <w:pPr>
        <w:pStyle w:val="BodyText"/>
        <w:spacing w:before="180"/>
        <w:ind w:left="539"/>
      </w:pPr>
      <w:r>
        <w:pict w14:anchorId="0476FE3F">
          <v:group id="_x0000_s1104" style="position:absolute;left:0;text-align:left;margin-left:407.55pt;margin-top:-31.2pt;width:25.55pt;height:25.55pt;z-index:15732736;mso-position-horizontal-relative:page" coordorigin="8151,-624" coordsize="511,511">
            <v:shape id="_x0000_s1106" style="position:absolute;left:8150;top:-624;width:511;height:511" coordorigin="8151,-624" coordsize="511,511" path="m8406,-624r-68,10l8277,-589r-52,40l8185,-497r-25,61l8151,-368r9,67l8185,-240r40,52l8277,-148r61,26l8406,-113r67,-9l8534,-148r52,-40l8626,-240r26,-61l8661,-368r-9,-68l8626,-497r-40,-52l8534,-589r-61,-25l8406,-624xe" fillcolor="#9698a2" stroked="f">
              <v:path arrowok="t"/>
            </v:shape>
            <v:shape id="_x0000_s1105" type="#_x0000_t75" style="position:absolute;left:8269;top:-526;width:273;height:308">
              <v:imagedata r:id="rId17" o:title=""/>
            </v:shape>
            <w10:wrap anchorx="page"/>
          </v:group>
        </w:pict>
      </w:r>
      <w:r>
        <w:pict w14:anchorId="640463FE">
          <v:group id="_x0000_s1101" style="position:absolute;left:0;text-align:left;margin-left:407.55pt;margin-top:2pt;width:25.55pt;height:25.55pt;z-index:15733760;mso-position-horizontal-relative:page" coordorigin="8151,40" coordsize="511,511">
            <v:shape id="_x0000_s1103" style="position:absolute;left:8150;top:39;width:511;height:511" coordorigin="8151,40" coordsize="511,511" path="m8406,40r-68,9l8277,75r-52,40l8185,166r-25,61l8151,295r9,68l8185,424r40,51l8277,515r61,26l8406,550r67,-9l8534,515r52,-40l8626,424r26,-61l8661,295r-9,-68l8626,166r-40,-51l8534,75,8473,49r-67,-9xe" fillcolor="#9698a2" stroked="f">
              <v:path arrowok="t"/>
            </v:shape>
            <v:shape id="_x0000_s1102" type="#_x0000_t75" style="position:absolute;left:8248;top:114;width:315;height:307">
              <v:imagedata r:id="rId18" o:title=""/>
            </v:shape>
            <w10:wrap anchorx="page"/>
          </v:group>
        </w:pict>
      </w:r>
      <w:r w:rsidR="006B1F1B">
        <w:rPr>
          <w:color w:val="212528"/>
        </w:rPr>
        <w:t>Groupwork</w:t>
      </w:r>
    </w:p>
    <w:p w14:paraId="2B0B9DDF" w14:textId="77777777" w:rsidR="003E3A8B" w:rsidRDefault="003E3A8B">
      <w:pPr>
        <w:pStyle w:val="BodyText"/>
        <w:spacing w:before="6"/>
        <w:rPr>
          <w:sz w:val="22"/>
        </w:rPr>
      </w:pPr>
    </w:p>
    <w:p w14:paraId="77B4301A" w14:textId="77777777" w:rsidR="003E3A8B" w:rsidRDefault="00F03B50">
      <w:pPr>
        <w:pStyle w:val="BodyText"/>
        <w:spacing w:line="312" w:lineRule="auto"/>
        <w:ind w:left="539" w:right="428"/>
      </w:pPr>
      <w:r>
        <w:pict w14:anchorId="177CEE74">
          <v:group id="_x0000_s1097" style="position:absolute;left:0;text-align:left;margin-left:407.55pt;margin-top:1.1pt;width:25.55pt;height:25.55pt;z-index:15733248;mso-position-horizontal-relative:page" coordorigin="8151,22" coordsize="511,511">
            <v:shape id="_x0000_s1100" style="position:absolute;left:8150;top:21;width:511;height:511" coordorigin="8151,22" coordsize="511,511" path="m8406,22r-68,9l8277,57r-52,40l8185,148r-25,61l8151,277r9,68l8185,406r40,51l8277,497r61,26l8406,532r67,-9l8534,497r52,-40l8626,406r26,-61l8661,277r-9,-68l8626,148,8586,97,8534,57,8473,31r-67,-9xe" fillcolor="#9698a2" stroked="f">
              <v:path arrowok="t"/>
            </v:shape>
            <v:shape id="_x0000_s1099" style="position:absolute;left:8301;top:134;width:74;height:292" coordorigin="8301,135" coordsize="74,292" path="m8375,365r,-3l8375,362r,-5l8375,182r,-8l8375,149r,-8l8368,135r-7,l8361,149r,22l8361,185r,172l8356,357r,14l8338,404r-18,-33l8334,371r4,l8342,371r14,l8356,357r-11,l8345,185r16,l8361,171r-19,l8334,171r-3,l8331,185r,172l8316,357r,-172l8331,185r,-14l8316,171r,-22l8316,149r44,l8361,149r,-14l8308,135r-6,6l8302,174r,8l8302,362r-1,l8301,365r1,l8302,367r2,3l8333,425r3,2l8341,427r2,-2l8354,404r18,-33l8372,370r3,-3l8375,365r,xe" fillcolor="#212528" stroked="f">
              <v:path arrowok="t"/>
            </v:shape>
            <v:shape id="_x0000_s1098" type="#_x0000_t75" style="position:absolute;left:8408;top:134;width:102;height:292">
              <v:imagedata r:id="rId19" o:title=""/>
            </v:shape>
            <w10:wrap anchorx="page"/>
          </v:group>
        </w:pict>
      </w:r>
      <w:r>
        <w:pict w14:anchorId="2ED49030">
          <v:group id="_x0000_s1093" style="position:absolute;left:0;text-align:left;margin-left:407.55pt;margin-top:33pt;width:25.55pt;height:25.55pt;z-index:15734272;mso-position-horizontal-relative:page" coordorigin="8151,660" coordsize="511,511">
            <v:shape id="_x0000_s1096" style="position:absolute;left:8150;top:660;width:511;height:511" coordorigin="8151,660" coordsize="511,511" path="m8406,660r-68,9l8277,695r-52,40l8185,787r-25,61l8151,915r9,68l8185,1044r40,52l8277,1136r61,25l8406,1171r67,-10l8534,1136r52,-40l8626,1044r26,-61l8661,915r-9,-67l8626,787r-40,-52l8534,695r-61,-26l8406,660xe" fillcolor="#9698a2" stroked="f">
              <v:path arrowok="t"/>
            </v:shape>
            <v:shape id="_x0000_s1095" style="position:absolute;left:8301;top:773;width:74;height:292" coordorigin="8301,773" coordsize="74,292" path="m8375,1003r,-3l8375,1000r,-5l8375,820r,-8l8375,787r,-7l8368,773r-7,l8361,787r,22l8361,823r,172l8356,995r,14l8338,1043r-18,-34l8334,1009r4,l8342,1009r14,l8356,995r-11,l8345,823r16,l8361,809r-19,l8334,809r-3,l8331,823r,172l8316,995r,-172l8331,823r,-14l8316,809r,-22l8316,787r44,l8361,787r,-14l8308,773r-6,7l8302,812r,8l8302,1000r-1,l8301,1003r1,1l8302,1006r2,2l8333,1063r3,2l8341,1065r2,-2l8354,1043r18,-34l8372,1008r3,-2l8375,1004r,-1xe" fillcolor="#212528" stroked="f">
              <v:path arrowok="t"/>
            </v:shape>
            <v:shape id="_x0000_s1094" type="#_x0000_t75" style="position:absolute;left:8408;top:773;width:102;height:292">
              <v:imagedata r:id="rId19" o:title=""/>
            </v:shape>
            <w10:wrap anchorx="page"/>
          </v:group>
        </w:pict>
      </w:r>
      <w:r w:rsidR="006B1F1B">
        <w:rPr>
          <w:color w:val="212528"/>
        </w:rPr>
        <w:t>‘Radar fact-finder’ bingo cards</w:t>
      </w:r>
    </w:p>
    <w:p w14:paraId="56A64935" w14:textId="77777777" w:rsidR="003E3A8B" w:rsidRDefault="006B1F1B">
      <w:pPr>
        <w:pStyle w:val="BodyText"/>
        <w:spacing w:before="191"/>
        <w:ind w:left="539"/>
      </w:pPr>
      <w:r>
        <w:rPr>
          <w:color w:val="212528"/>
        </w:rPr>
        <w:t>‘Radar factsheet’</w:t>
      </w:r>
    </w:p>
    <w:p w14:paraId="44536885" w14:textId="77777777" w:rsidR="003E3A8B" w:rsidRDefault="003E3A8B">
      <w:pPr>
        <w:sectPr w:rsidR="003E3A8B">
          <w:type w:val="continuous"/>
          <w:pgSz w:w="11910" w:h="16840"/>
          <w:pgMar w:top="800" w:right="180" w:bottom="280" w:left="180" w:header="720" w:footer="720" w:gutter="0"/>
          <w:cols w:num="2" w:space="720" w:equalWidth="0">
            <w:col w:w="7325" w:space="746"/>
            <w:col w:w="3479"/>
          </w:cols>
        </w:sectPr>
      </w:pPr>
    </w:p>
    <w:p w14:paraId="4EDD903B" w14:textId="77777777" w:rsidR="003E3A8B" w:rsidRDefault="003E3A8B">
      <w:pPr>
        <w:pStyle w:val="BodyText"/>
      </w:pPr>
    </w:p>
    <w:p w14:paraId="24F30013" w14:textId="77777777" w:rsidR="003E3A8B" w:rsidRDefault="003E3A8B">
      <w:pPr>
        <w:pStyle w:val="BodyText"/>
        <w:spacing w:before="9"/>
        <w:rPr>
          <w:sz w:val="10"/>
        </w:rPr>
      </w:pPr>
    </w:p>
    <w:p w14:paraId="1956AE2C" w14:textId="30604661" w:rsidR="003E3A8B" w:rsidRDefault="00F03B50">
      <w:pPr>
        <w:pStyle w:val="BodyText"/>
        <w:ind w:left="364"/>
      </w:pPr>
      <w:r>
        <w:pict w14:anchorId="0D730D43">
          <v:shape id="_x0000_s1145" type="#_x0000_t202" style="width:333.1pt;height:72.35pt;mso-left-percent:-10001;mso-top-percent:-10001;mso-position-horizontal:absolute;mso-position-horizontal-relative:char;mso-position-vertical:absolute;mso-position-vertical-relative:line;mso-left-percent:-10001;mso-top-percent:-10001" filled="f" strokecolor="#9698a2" strokeweight=".5pt">
            <v:textbox inset="0,0,0,0">
              <w:txbxContent>
                <w:p w14:paraId="7DC76CE7" w14:textId="77777777" w:rsidR="003E3A8B" w:rsidRDefault="006B1F1B">
                  <w:pPr>
                    <w:spacing w:before="123"/>
                    <w:ind w:left="165"/>
                    <w:rPr>
                      <w:b/>
                      <w:sz w:val="20"/>
                    </w:rPr>
                  </w:pPr>
                  <w:r>
                    <w:rPr>
                      <w:b/>
                      <w:color w:val="212528"/>
                      <w:sz w:val="20"/>
                    </w:rPr>
                    <w:t>Weather radar</w:t>
                  </w:r>
                </w:p>
                <w:p w14:paraId="31667321" w14:textId="51755886" w:rsidR="003E3A8B" w:rsidRDefault="008D1B92" w:rsidP="00AB37D7">
                  <w:pPr>
                    <w:pStyle w:val="BodyText"/>
                    <w:spacing w:before="70" w:line="312" w:lineRule="auto"/>
                    <w:ind w:left="165" w:right="217"/>
                  </w:pPr>
                  <w:r>
                    <w:rPr>
                      <w:rFonts w:eastAsia="Times New Roman"/>
                    </w:rPr>
                    <w:t>Sends out electromagnetic pulses which detect objects in the sky, like raindrops, and can tell how big they are, where they are and how fast they are falling</w:t>
                  </w:r>
                  <w:r w:rsidR="006B1F1B">
                    <w:rPr>
                      <w:color w:val="212528"/>
                    </w:rPr>
                    <w:t>.</w:t>
                  </w:r>
                </w:p>
              </w:txbxContent>
            </v:textbox>
            <w10:anchorlock/>
          </v:shape>
        </w:pict>
      </w:r>
    </w:p>
    <w:p w14:paraId="1A410EFC" w14:textId="25FBFF64" w:rsidR="00AB37D7" w:rsidRDefault="00F03B50">
      <w:pPr>
        <w:pStyle w:val="BodyText"/>
        <w:spacing w:before="6"/>
        <w:rPr>
          <w:sz w:val="13"/>
        </w:rPr>
      </w:pPr>
      <w:r>
        <w:rPr>
          <w:noProof/>
        </w:rPr>
        <w:pict w14:anchorId="11D0820F">
          <v:shape id="_x0000_s1141" type="#_x0000_t202" style="position:absolute;margin-left:27.5pt;margin-top:8pt;width:333.1pt;height:56.4pt;z-index:-15713792;mso-wrap-distance-left:0;mso-wrap-distance-right:0;mso-position-horizontal-relative:page" filled="f" strokecolor="#9698a2" strokeweight=".5pt">
            <v:textbox style="mso-next-textbox:#_x0000_s1141" inset="0,0,0,0">
              <w:txbxContent>
                <w:p w14:paraId="669DD8C6" w14:textId="77777777" w:rsidR="00AB37D7" w:rsidRDefault="00AB37D7" w:rsidP="00AB37D7">
                  <w:pPr>
                    <w:spacing w:before="173"/>
                    <w:ind w:left="165"/>
                    <w:rPr>
                      <w:b/>
                      <w:sz w:val="20"/>
                    </w:rPr>
                  </w:pPr>
                  <w:proofErr w:type="spellStart"/>
                  <w:r>
                    <w:rPr>
                      <w:b/>
                      <w:color w:val="212528"/>
                      <w:sz w:val="20"/>
                    </w:rPr>
                    <w:t>Radome</w:t>
                  </w:r>
                  <w:proofErr w:type="spellEnd"/>
                </w:p>
                <w:p w14:paraId="50920C27" w14:textId="77777777" w:rsidR="00AB37D7" w:rsidRDefault="00AB37D7" w:rsidP="00AB37D7">
                  <w:pPr>
                    <w:pStyle w:val="BodyText"/>
                    <w:spacing w:before="70" w:line="312" w:lineRule="auto"/>
                    <w:ind w:left="165"/>
                  </w:pPr>
                  <w:r>
                    <w:rPr>
                      <w:color w:val="212528"/>
                    </w:rPr>
                    <w:t>A large structure that surrounds the radar to protect it from damage. It looks like a giant golf ball!</w:t>
                  </w:r>
                </w:p>
                <w:p w14:paraId="4DB5BE58" w14:textId="633796B7" w:rsidR="00AB37D7" w:rsidRDefault="00AB37D7" w:rsidP="00AB37D7">
                  <w:pPr>
                    <w:pStyle w:val="BodyText"/>
                    <w:spacing w:before="70" w:line="312" w:lineRule="auto"/>
                    <w:ind w:left="165"/>
                  </w:pPr>
                </w:p>
              </w:txbxContent>
            </v:textbox>
            <w10:wrap type="topAndBottom" anchorx="page"/>
          </v:shape>
        </w:pict>
      </w:r>
    </w:p>
    <w:p w14:paraId="4F815F9E" w14:textId="4CCA53DA" w:rsidR="00AB37D7" w:rsidRDefault="00F03B50">
      <w:pPr>
        <w:pStyle w:val="BodyText"/>
        <w:spacing w:before="6"/>
        <w:rPr>
          <w:sz w:val="13"/>
        </w:rPr>
      </w:pPr>
      <w:r>
        <w:pict w14:anchorId="350CD419">
          <v:shape id="_x0000_s1088" type="#_x0000_t202" style="position:absolute;margin-left:27.5pt;margin-top:236.55pt;width:333.1pt;height:41.4pt;z-index:-15720448;mso-wrap-distance-left:0;mso-wrap-distance-right:0;mso-position-horizontal-relative:page" filled="f" strokecolor="#9698a2" strokeweight=".5pt">
            <v:textbox inset="0,0,0,0">
              <w:txbxContent>
                <w:p w14:paraId="72353345" w14:textId="77777777" w:rsidR="003E3A8B" w:rsidRDefault="006B1F1B">
                  <w:pPr>
                    <w:spacing w:before="122"/>
                    <w:ind w:left="165"/>
                    <w:rPr>
                      <w:b/>
                      <w:sz w:val="20"/>
                    </w:rPr>
                  </w:pPr>
                  <w:r>
                    <w:rPr>
                      <w:b/>
                      <w:color w:val="212528"/>
                      <w:sz w:val="20"/>
                    </w:rPr>
                    <w:t>Meteorologist</w:t>
                  </w:r>
                </w:p>
                <w:p w14:paraId="7DFCCBE8" w14:textId="77777777" w:rsidR="003E3A8B" w:rsidRDefault="006B1F1B">
                  <w:pPr>
                    <w:pStyle w:val="BodyText"/>
                    <w:spacing w:before="70"/>
                    <w:ind w:left="165"/>
                  </w:pPr>
                  <w:r>
                    <w:rPr>
                      <w:color w:val="212528"/>
                    </w:rPr>
                    <w:t>People who forecast the weather, helping people stay safe.</w:t>
                  </w:r>
                </w:p>
              </w:txbxContent>
            </v:textbox>
            <w10:wrap type="topAndBottom" anchorx="page"/>
          </v:shape>
        </w:pict>
      </w:r>
      <w:r>
        <w:pict w14:anchorId="126B2F93">
          <v:shape id="_x0000_s1089" type="#_x0000_t202" style="position:absolute;margin-left:27.6pt;margin-top:175.05pt;width:333.1pt;height:56.4pt;z-index:-15720960;mso-wrap-distance-left:0;mso-wrap-distance-right:0;mso-position-horizontal-relative:page" filled="f" strokecolor="#9698a2" strokeweight=".5pt">
            <v:textbox inset="0,0,0,0">
              <w:txbxContent>
                <w:p w14:paraId="34A7B253" w14:textId="77777777" w:rsidR="003E3A8B" w:rsidRDefault="006B1F1B">
                  <w:pPr>
                    <w:spacing w:before="122"/>
                    <w:ind w:left="165"/>
                    <w:rPr>
                      <w:b/>
                      <w:sz w:val="20"/>
                    </w:rPr>
                  </w:pPr>
                  <w:r>
                    <w:rPr>
                      <w:b/>
                      <w:color w:val="212528"/>
                      <w:sz w:val="20"/>
                    </w:rPr>
                    <w:t>Precipitation</w:t>
                  </w:r>
                </w:p>
                <w:p w14:paraId="2070F2A5" w14:textId="77777777" w:rsidR="003E3A8B" w:rsidRDefault="006B1F1B">
                  <w:pPr>
                    <w:pStyle w:val="BodyText"/>
                    <w:spacing w:before="70" w:line="312" w:lineRule="auto"/>
                    <w:ind w:left="165" w:right="575"/>
                  </w:pPr>
                  <w:r>
                    <w:rPr>
                      <w:color w:val="212528"/>
                    </w:rPr>
                    <w:t>Water that is falling out of the sky, this could be rain, drizzle, snow, sleet, or hail.</w:t>
                  </w:r>
                </w:p>
              </w:txbxContent>
            </v:textbox>
            <w10:wrap type="topAndBottom" anchorx="page"/>
          </v:shape>
        </w:pict>
      </w:r>
      <w:r>
        <w:pict w14:anchorId="071A2E34">
          <v:shape id="_x0000_s1090" type="#_x0000_t202" style="position:absolute;margin-left:27.6pt;margin-top:125.55pt;width:333.1pt;height:41.4pt;z-index:-15721472;mso-wrap-distance-left:0;mso-wrap-distance-right:0;mso-position-horizontal-relative:page" filled="f" strokecolor="#9698a2" strokeweight=".5pt">
            <v:textbox inset="0,0,0,0">
              <w:txbxContent>
                <w:p w14:paraId="2C118C7D" w14:textId="77777777" w:rsidR="003E3A8B" w:rsidRDefault="006B1F1B">
                  <w:pPr>
                    <w:spacing w:before="123"/>
                    <w:ind w:left="165"/>
                    <w:rPr>
                      <w:b/>
                      <w:sz w:val="20"/>
                    </w:rPr>
                  </w:pPr>
                  <w:r>
                    <w:rPr>
                      <w:b/>
                      <w:color w:val="212528"/>
                      <w:sz w:val="20"/>
                    </w:rPr>
                    <w:t>Field services engineer</w:t>
                  </w:r>
                </w:p>
                <w:p w14:paraId="38476BA1" w14:textId="77777777" w:rsidR="003E3A8B" w:rsidRDefault="006B1F1B">
                  <w:pPr>
                    <w:pStyle w:val="BodyText"/>
                    <w:spacing w:before="70"/>
                    <w:ind w:left="165"/>
                  </w:pPr>
                  <w:r>
                    <w:rPr>
                      <w:color w:val="212528"/>
                    </w:rPr>
                    <w:t>Engineers whose job it is to maintain and fix radars.</w:t>
                  </w:r>
                </w:p>
              </w:txbxContent>
            </v:textbox>
            <w10:wrap type="topAndBottom" anchorx="page"/>
          </v:shape>
        </w:pict>
      </w:r>
      <w:r>
        <w:pict w14:anchorId="11D0820F">
          <v:shape id="_x0000_s1091" type="#_x0000_t202" style="position:absolute;margin-left:27.5pt;margin-top:63.15pt;width:333.1pt;height:56.4pt;z-index:-15721984;mso-wrap-distance-left:0;mso-wrap-distance-right:0;mso-position-horizontal-relative:page" filled="f" strokecolor="#9698a2" strokeweight=".5pt">
            <v:textbox inset="0,0,0,0">
              <w:txbxContent>
                <w:p w14:paraId="498215B6" w14:textId="77777777" w:rsidR="003E3A8B" w:rsidRDefault="006B1F1B">
                  <w:pPr>
                    <w:spacing w:before="123"/>
                    <w:ind w:left="165"/>
                    <w:rPr>
                      <w:b/>
                      <w:sz w:val="20"/>
                    </w:rPr>
                  </w:pPr>
                  <w:r>
                    <w:rPr>
                      <w:b/>
                      <w:color w:val="212528"/>
                      <w:sz w:val="20"/>
                    </w:rPr>
                    <w:t>Receiver</w:t>
                  </w:r>
                </w:p>
                <w:p w14:paraId="1E87C228" w14:textId="77777777" w:rsidR="003E3A8B" w:rsidRDefault="006B1F1B">
                  <w:pPr>
                    <w:pStyle w:val="BodyText"/>
                    <w:spacing w:before="70" w:line="312" w:lineRule="auto"/>
                    <w:ind w:left="165"/>
                  </w:pPr>
                  <w:r>
                    <w:rPr>
                      <w:color w:val="212528"/>
                    </w:rPr>
                    <w:t>A device in the radar that ‘listens’ to the echoes transmitted back to the radar to capture important weather data.</w:t>
                  </w:r>
                </w:p>
              </w:txbxContent>
            </v:textbox>
            <w10:wrap type="topAndBottom" anchorx="page"/>
          </v:shape>
        </w:pict>
      </w:r>
    </w:p>
    <w:p w14:paraId="78A9059C" w14:textId="77777777" w:rsidR="003E3A8B" w:rsidRDefault="003E3A8B">
      <w:pPr>
        <w:pStyle w:val="BodyText"/>
        <w:rPr>
          <w:sz w:val="21"/>
        </w:rPr>
      </w:pPr>
    </w:p>
    <w:p w14:paraId="07492A63" w14:textId="77777777" w:rsidR="003E3A8B" w:rsidRDefault="006B1F1B">
      <w:pPr>
        <w:pStyle w:val="ListParagraph"/>
        <w:numPr>
          <w:ilvl w:val="0"/>
          <w:numId w:val="3"/>
        </w:numPr>
        <w:tabs>
          <w:tab w:val="left" w:pos="937"/>
        </w:tabs>
        <w:spacing w:before="94" w:line="312" w:lineRule="auto"/>
        <w:ind w:right="4898"/>
        <w:rPr>
          <w:sz w:val="20"/>
        </w:rPr>
      </w:pPr>
      <w:r>
        <w:rPr>
          <w:color w:val="212528"/>
          <w:sz w:val="20"/>
        </w:rPr>
        <w:t>If working with a more advanced group, you could also run a bonus round, giving students extra points if they can also</w:t>
      </w:r>
      <w:r>
        <w:rPr>
          <w:color w:val="212528"/>
          <w:spacing w:val="-12"/>
          <w:sz w:val="20"/>
        </w:rPr>
        <w:t xml:space="preserve"> </w:t>
      </w:r>
      <w:r>
        <w:rPr>
          <w:color w:val="212528"/>
          <w:sz w:val="20"/>
        </w:rPr>
        <w:t>define:</w:t>
      </w:r>
    </w:p>
    <w:p w14:paraId="1CEBBD0F" w14:textId="77777777" w:rsidR="003E3A8B" w:rsidRDefault="006B1F1B">
      <w:pPr>
        <w:pStyle w:val="ListParagraph"/>
        <w:numPr>
          <w:ilvl w:val="1"/>
          <w:numId w:val="3"/>
        </w:numPr>
        <w:tabs>
          <w:tab w:val="left" w:pos="1333"/>
          <w:tab w:val="left" w:pos="1334"/>
        </w:tabs>
        <w:spacing w:before="83" w:line="357" w:lineRule="exact"/>
        <w:ind w:hanging="398"/>
        <w:rPr>
          <w:sz w:val="20"/>
        </w:rPr>
      </w:pPr>
      <w:r>
        <w:rPr>
          <w:color w:val="212528"/>
          <w:sz w:val="20"/>
        </w:rPr>
        <w:t>Geodesic</w:t>
      </w:r>
    </w:p>
    <w:p w14:paraId="1AC0988E"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Electromagnetic pulses</w:t>
      </w:r>
    </w:p>
    <w:p w14:paraId="69A94A96" w14:textId="77777777" w:rsidR="003E3A8B" w:rsidRDefault="00F03B50">
      <w:pPr>
        <w:pStyle w:val="ListParagraph"/>
        <w:numPr>
          <w:ilvl w:val="1"/>
          <w:numId w:val="3"/>
        </w:numPr>
        <w:tabs>
          <w:tab w:val="left" w:pos="1333"/>
          <w:tab w:val="left" w:pos="1334"/>
        </w:tabs>
        <w:spacing w:line="357" w:lineRule="exact"/>
        <w:ind w:hanging="398"/>
        <w:rPr>
          <w:sz w:val="20"/>
        </w:rPr>
      </w:pPr>
      <w:r>
        <w:pict w14:anchorId="483197AD">
          <v:group id="_x0000_s1084" style="position:absolute;left:0;text-align:left;margin-left:407.55pt;margin-top:33.9pt;width:25.55pt;height:25.55pt;z-index:15737344;mso-position-horizontal-relative:page" coordorigin="8151,678" coordsize="511,511">
            <v:shape id="_x0000_s1087" style="position:absolute;left:8150;top:678;width:511;height:511" coordorigin="8151,678" coordsize="511,511" path="m8406,678r-68,9l8277,713r-52,40l8185,804r-25,61l8151,933r9,68l8185,1062r40,52l8277,1153r61,26l8406,1188r67,-9l8534,1153r52,-39l8626,1062r26,-61l8661,933r-9,-68l8626,804r-40,-51l8534,713r-61,-26l8406,678xe" fillcolor="#9698a2" stroked="f">
              <v:path arrowok="t"/>
            </v:shape>
            <v:shape id="_x0000_s1086" style="position:absolute;left:8301;top:790;width:74;height:292" coordorigin="8301,791" coordsize="74,292" path="m8375,1021r,-3l8375,1018r,-5l8375,838r,-8l8375,805r,-8l8368,791r-7,l8361,805r,22l8361,841r,172l8356,1013r,14l8338,1061r-18,-34l8334,1027r4,l8342,1027r14,l8356,1013r-11,l8345,841r16,l8361,827r-19,l8334,827r-3,l8331,841r,172l8316,1013r,-172l8331,841r,-14l8316,827r,-22l8316,805r44,l8361,805r,-14l8308,791r-6,6l8302,830r,8l8302,1018r-1,l8301,1021r1,l8302,1023r2,3l8333,1081r3,2l8341,1083r2,-2l8354,1061r18,-34l8372,1026r3,-3l8375,1021r,xe" fillcolor="#212528" stroked="f">
              <v:path arrowok="t"/>
            </v:shape>
            <v:shape id="_x0000_s1085" type="#_x0000_t75" style="position:absolute;left:8408;top:790;width:102;height:292">
              <v:imagedata r:id="rId19" o:title=""/>
            </v:shape>
            <w10:wrap anchorx="page"/>
          </v:group>
        </w:pict>
      </w:r>
      <w:r w:rsidR="006B1F1B">
        <w:rPr>
          <w:color w:val="212528"/>
          <w:sz w:val="20"/>
        </w:rPr>
        <w:t>Antenna</w:t>
      </w:r>
    </w:p>
    <w:p w14:paraId="1E9F55E1" w14:textId="77777777" w:rsidR="003E3A8B" w:rsidRDefault="003E3A8B">
      <w:pPr>
        <w:pStyle w:val="BodyText"/>
        <w:spacing w:before="10"/>
        <w:rPr>
          <w:sz w:val="15"/>
        </w:rPr>
      </w:pPr>
    </w:p>
    <w:p w14:paraId="61AE561A" w14:textId="77777777" w:rsidR="003E3A8B" w:rsidRDefault="003E3A8B">
      <w:pPr>
        <w:rPr>
          <w:sz w:val="15"/>
        </w:rPr>
        <w:sectPr w:rsidR="003E3A8B">
          <w:pgSz w:w="11910" w:h="16840"/>
          <w:pgMar w:top="2920" w:right="180" w:bottom="440" w:left="180" w:header="283" w:footer="247" w:gutter="0"/>
          <w:cols w:space="720"/>
        </w:sectPr>
      </w:pPr>
    </w:p>
    <w:p w14:paraId="782A1A94" w14:textId="77777777" w:rsidR="003E3A8B" w:rsidRDefault="00F03B50">
      <w:pPr>
        <w:pStyle w:val="ListParagraph"/>
        <w:numPr>
          <w:ilvl w:val="0"/>
          <w:numId w:val="3"/>
        </w:numPr>
        <w:tabs>
          <w:tab w:val="left" w:pos="937"/>
        </w:tabs>
        <w:spacing w:before="93" w:line="312" w:lineRule="auto"/>
        <w:ind w:right="38"/>
        <w:rPr>
          <w:sz w:val="20"/>
        </w:rPr>
      </w:pPr>
      <w:r>
        <w:pict w14:anchorId="3194A476">
          <v:line id="_x0000_s1083" style="position:absolute;left:0;text-align:left;z-index:15737856;mso-position-horizontal-relative:page;mso-position-vertical-relative:page" from="390.75pt,174.5pt" to="390.75pt,808.6pt" strokecolor="#212528" strokeweight=".5pt">
            <w10:wrap anchorx="page" anchory="page"/>
          </v:line>
        </w:pict>
      </w:r>
      <w:r w:rsidR="006B1F1B">
        <w:rPr>
          <w:color w:val="212528"/>
          <w:sz w:val="20"/>
        </w:rPr>
        <w:t>A hand-out of the factsheet can also be given to students afterwards, should they want a refresher on these terms at a later point.</w:t>
      </w:r>
    </w:p>
    <w:p w14:paraId="024A98A1" w14:textId="77777777" w:rsidR="003E3A8B" w:rsidRDefault="003E3A8B">
      <w:pPr>
        <w:pStyle w:val="BodyText"/>
        <w:spacing w:before="4"/>
        <w:rPr>
          <w:sz w:val="26"/>
        </w:rPr>
      </w:pPr>
    </w:p>
    <w:p w14:paraId="02CE0B85" w14:textId="77777777" w:rsidR="003E3A8B" w:rsidRDefault="006B1F1B">
      <w:pPr>
        <w:pStyle w:val="ListParagraph"/>
        <w:numPr>
          <w:ilvl w:val="0"/>
          <w:numId w:val="3"/>
        </w:numPr>
        <w:tabs>
          <w:tab w:val="left" w:pos="937"/>
        </w:tabs>
        <w:spacing w:line="312" w:lineRule="auto"/>
        <w:ind w:right="459"/>
        <w:rPr>
          <w:sz w:val="20"/>
        </w:rPr>
      </w:pPr>
      <w:r>
        <w:rPr>
          <w:color w:val="212528"/>
          <w:sz w:val="20"/>
        </w:rPr>
        <w:t xml:space="preserve">Explain that some of these terms will be found in the cartoon </w:t>
      </w:r>
      <w:proofErr w:type="gramStart"/>
      <w:r>
        <w:rPr>
          <w:color w:val="212528"/>
          <w:sz w:val="20"/>
        </w:rPr>
        <w:t>they’re</w:t>
      </w:r>
      <w:proofErr w:type="gramEnd"/>
      <w:r>
        <w:rPr>
          <w:color w:val="212528"/>
          <w:sz w:val="20"/>
        </w:rPr>
        <w:t xml:space="preserve"> about to</w:t>
      </w:r>
      <w:r>
        <w:rPr>
          <w:color w:val="212528"/>
          <w:spacing w:val="-3"/>
          <w:sz w:val="20"/>
        </w:rPr>
        <w:t xml:space="preserve"> </w:t>
      </w:r>
      <w:r>
        <w:rPr>
          <w:color w:val="212528"/>
          <w:sz w:val="20"/>
        </w:rPr>
        <w:t>read.</w:t>
      </w:r>
    </w:p>
    <w:p w14:paraId="359C952E" w14:textId="77777777" w:rsidR="003E3A8B" w:rsidRDefault="006B1F1B">
      <w:pPr>
        <w:pStyle w:val="BodyText"/>
        <w:rPr>
          <w:sz w:val="24"/>
        </w:rPr>
      </w:pPr>
      <w:r>
        <w:br w:type="column"/>
      </w:r>
    </w:p>
    <w:p w14:paraId="5313E876" w14:textId="77777777" w:rsidR="003E3A8B" w:rsidRDefault="006B1F1B">
      <w:pPr>
        <w:pStyle w:val="BodyText"/>
        <w:ind w:left="539"/>
      </w:pPr>
      <w:r>
        <w:rPr>
          <w:color w:val="212528"/>
        </w:rPr>
        <w:t>Radar factsheet</w:t>
      </w:r>
    </w:p>
    <w:p w14:paraId="3DC9D880" w14:textId="77777777" w:rsidR="003E3A8B" w:rsidRDefault="003E3A8B">
      <w:pPr>
        <w:sectPr w:rsidR="003E3A8B">
          <w:type w:val="continuous"/>
          <w:pgSz w:w="11910" w:h="16840"/>
          <w:pgMar w:top="800" w:right="180" w:bottom="280" w:left="180" w:header="720" w:footer="720" w:gutter="0"/>
          <w:cols w:num="2" w:space="720" w:equalWidth="0">
            <w:col w:w="6781" w:space="1290"/>
            <w:col w:w="3479"/>
          </w:cols>
        </w:sectPr>
      </w:pPr>
    </w:p>
    <w:p w14:paraId="038373FB" w14:textId="77777777" w:rsidR="003E3A8B" w:rsidRDefault="003E3A8B">
      <w:pPr>
        <w:pStyle w:val="BodyText"/>
      </w:pPr>
    </w:p>
    <w:p w14:paraId="6505109D" w14:textId="77777777" w:rsidR="003E3A8B" w:rsidRDefault="003E3A8B">
      <w:pPr>
        <w:sectPr w:rsidR="003E3A8B">
          <w:pgSz w:w="11910" w:h="16840"/>
          <w:pgMar w:top="2920" w:right="180" w:bottom="440" w:left="180" w:header="283" w:footer="247" w:gutter="0"/>
          <w:cols w:space="720"/>
        </w:sectPr>
      </w:pPr>
    </w:p>
    <w:p w14:paraId="0E5B4C3A" w14:textId="77777777" w:rsidR="003E3A8B" w:rsidRDefault="006B1F1B">
      <w:pPr>
        <w:pStyle w:val="Heading2"/>
      </w:pPr>
      <w:r>
        <w:rPr>
          <w:color w:val="212528"/>
        </w:rPr>
        <w:t>Technical term-busting</w:t>
      </w:r>
    </w:p>
    <w:p w14:paraId="5F8803D7" w14:textId="2151E0D5" w:rsidR="003E3A8B" w:rsidRDefault="006B1F1B">
      <w:pPr>
        <w:pStyle w:val="ListParagraph"/>
        <w:numPr>
          <w:ilvl w:val="0"/>
          <w:numId w:val="2"/>
        </w:numPr>
        <w:tabs>
          <w:tab w:val="left" w:pos="937"/>
        </w:tabs>
        <w:spacing w:before="197" w:line="312" w:lineRule="auto"/>
        <w:ind w:right="101"/>
        <w:rPr>
          <w:sz w:val="20"/>
        </w:rPr>
      </w:pPr>
      <w:r>
        <w:rPr>
          <w:color w:val="212528"/>
          <w:sz w:val="20"/>
        </w:rPr>
        <w:t xml:space="preserve">Ask students to read the ‘Weather heroes’ cartoon to </w:t>
      </w:r>
      <w:proofErr w:type="gramStart"/>
      <w:r>
        <w:rPr>
          <w:color w:val="212528"/>
          <w:sz w:val="20"/>
        </w:rPr>
        <w:t>themselves, or</w:t>
      </w:r>
      <w:proofErr w:type="gramEnd"/>
      <w:r>
        <w:rPr>
          <w:color w:val="212528"/>
          <w:sz w:val="20"/>
        </w:rPr>
        <w:t xml:space="preserve"> put this up on a screen and read it out to the whole class. </w:t>
      </w:r>
      <w:r>
        <w:rPr>
          <w:color w:val="212528"/>
          <w:spacing w:val="-6"/>
          <w:sz w:val="20"/>
        </w:rPr>
        <w:t xml:space="preserve">You </w:t>
      </w:r>
      <w:r>
        <w:rPr>
          <w:color w:val="212528"/>
          <w:sz w:val="20"/>
        </w:rPr>
        <w:t>may also want to hand out printed copies to individuals or pairs</w:t>
      </w:r>
      <w:r w:rsidR="00F03B50">
        <w:rPr>
          <w:color w:val="212528"/>
          <w:sz w:val="20"/>
        </w:rPr>
        <w:t xml:space="preserve"> - </w:t>
      </w:r>
      <w:r w:rsidR="00F03B50" w:rsidRPr="00F03B50">
        <w:rPr>
          <w:color w:val="212528"/>
          <w:sz w:val="20"/>
        </w:rPr>
        <w:t>a large print version is available in the resource pack</w:t>
      </w:r>
      <w:r w:rsidRPr="00F03B50">
        <w:rPr>
          <w:color w:val="212528"/>
          <w:sz w:val="20"/>
        </w:rPr>
        <w:t>.</w:t>
      </w:r>
      <w:r>
        <w:rPr>
          <w:color w:val="212528"/>
          <w:sz w:val="20"/>
        </w:rPr>
        <w:t xml:space="preserve"> </w:t>
      </w:r>
      <w:r>
        <w:rPr>
          <w:color w:val="212528"/>
          <w:spacing w:val="-6"/>
          <w:sz w:val="20"/>
        </w:rPr>
        <w:t xml:space="preserve">You </w:t>
      </w:r>
      <w:r>
        <w:rPr>
          <w:color w:val="212528"/>
          <w:sz w:val="20"/>
        </w:rPr>
        <w:t>may even want to ask others to volunteer, assigning different characters to each</w:t>
      </w:r>
      <w:r>
        <w:rPr>
          <w:color w:val="212528"/>
          <w:spacing w:val="-2"/>
          <w:sz w:val="20"/>
        </w:rPr>
        <w:t xml:space="preserve"> </w:t>
      </w:r>
      <w:r>
        <w:rPr>
          <w:color w:val="212528"/>
          <w:sz w:val="20"/>
        </w:rPr>
        <w:t>person.</w:t>
      </w:r>
    </w:p>
    <w:p w14:paraId="000846D8" w14:textId="77777777" w:rsidR="003E3A8B" w:rsidRDefault="003E3A8B">
      <w:pPr>
        <w:pStyle w:val="BodyText"/>
        <w:spacing w:before="6"/>
        <w:rPr>
          <w:sz w:val="26"/>
        </w:rPr>
      </w:pPr>
    </w:p>
    <w:p w14:paraId="589289FC" w14:textId="77777777" w:rsidR="003E3A8B" w:rsidRDefault="006B1F1B">
      <w:pPr>
        <w:pStyle w:val="ListParagraph"/>
        <w:numPr>
          <w:ilvl w:val="0"/>
          <w:numId w:val="2"/>
        </w:numPr>
        <w:tabs>
          <w:tab w:val="left" w:pos="937"/>
        </w:tabs>
        <w:spacing w:line="312" w:lineRule="auto"/>
        <w:ind w:right="50"/>
        <w:rPr>
          <w:sz w:val="20"/>
        </w:rPr>
      </w:pPr>
      <w:r>
        <w:rPr>
          <w:color w:val="212528"/>
          <w:sz w:val="20"/>
        </w:rPr>
        <w:t xml:space="preserve">As the story is read, ask students to circle or write down any scientific or technical terminology they </w:t>
      </w:r>
      <w:r>
        <w:rPr>
          <w:color w:val="212528"/>
          <w:spacing w:val="-3"/>
          <w:sz w:val="20"/>
        </w:rPr>
        <w:t xml:space="preserve">hear. </w:t>
      </w:r>
      <w:r>
        <w:rPr>
          <w:color w:val="212528"/>
          <w:sz w:val="20"/>
        </w:rPr>
        <w:t xml:space="preserve">Explain that you </w:t>
      </w:r>
      <w:proofErr w:type="gramStart"/>
      <w:r>
        <w:rPr>
          <w:color w:val="212528"/>
          <w:sz w:val="20"/>
        </w:rPr>
        <w:t>don’t</w:t>
      </w:r>
      <w:proofErr w:type="gramEnd"/>
      <w:r>
        <w:rPr>
          <w:color w:val="212528"/>
          <w:sz w:val="20"/>
        </w:rPr>
        <w:t xml:space="preserve"> expect them to know what all of these words mean. The next step is to go through their lists and debunk the more challenging</w:t>
      </w:r>
      <w:r>
        <w:rPr>
          <w:color w:val="212528"/>
          <w:spacing w:val="-3"/>
          <w:sz w:val="20"/>
        </w:rPr>
        <w:t xml:space="preserve"> </w:t>
      </w:r>
      <w:r>
        <w:rPr>
          <w:color w:val="212528"/>
          <w:sz w:val="20"/>
        </w:rPr>
        <w:t>terms.</w:t>
      </w:r>
    </w:p>
    <w:p w14:paraId="08C46743" w14:textId="77777777" w:rsidR="003E3A8B" w:rsidRDefault="003E3A8B">
      <w:pPr>
        <w:pStyle w:val="BodyText"/>
        <w:spacing w:before="5"/>
        <w:rPr>
          <w:sz w:val="26"/>
        </w:rPr>
      </w:pPr>
    </w:p>
    <w:p w14:paraId="71BA26DD" w14:textId="77777777" w:rsidR="003E3A8B" w:rsidRDefault="006B1F1B">
      <w:pPr>
        <w:pStyle w:val="ListParagraph"/>
        <w:numPr>
          <w:ilvl w:val="0"/>
          <w:numId w:val="2"/>
        </w:numPr>
        <w:tabs>
          <w:tab w:val="left" w:pos="937"/>
        </w:tabs>
        <w:spacing w:before="1" w:line="312" w:lineRule="auto"/>
        <w:ind w:right="38"/>
        <w:rPr>
          <w:sz w:val="20"/>
        </w:rPr>
      </w:pPr>
      <w:r>
        <w:rPr>
          <w:color w:val="212528"/>
          <w:sz w:val="20"/>
        </w:rPr>
        <w:t>When students have compiled their lists, talk these through as a group. Start with the technical terms. The glossary below can be used to prompt discussion and help students understand the more difficult terminology, including examples of what they mean within the context of the</w:t>
      </w:r>
      <w:r>
        <w:rPr>
          <w:color w:val="212528"/>
          <w:spacing w:val="-2"/>
          <w:sz w:val="20"/>
        </w:rPr>
        <w:t xml:space="preserve"> </w:t>
      </w:r>
      <w:r>
        <w:rPr>
          <w:color w:val="212528"/>
          <w:sz w:val="20"/>
        </w:rPr>
        <w:t>story:</w:t>
      </w:r>
    </w:p>
    <w:p w14:paraId="0D71EEF7" w14:textId="77777777" w:rsidR="003E3A8B" w:rsidRDefault="006B1F1B">
      <w:pPr>
        <w:pStyle w:val="BodyText"/>
        <w:rPr>
          <w:sz w:val="22"/>
        </w:rPr>
      </w:pPr>
      <w:r>
        <w:br w:type="column"/>
      </w:r>
    </w:p>
    <w:p w14:paraId="66E924D0" w14:textId="77777777" w:rsidR="003E3A8B" w:rsidRDefault="003E3A8B">
      <w:pPr>
        <w:pStyle w:val="BodyText"/>
        <w:rPr>
          <w:sz w:val="22"/>
        </w:rPr>
      </w:pPr>
    </w:p>
    <w:p w14:paraId="19362A6A" w14:textId="77777777" w:rsidR="003E3A8B" w:rsidRDefault="003E3A8B">
      <w:pPr>
        <w:pStyle w:val="BodyText"/>
        <w:rPr>
          <w:sz w:val="22"/>
        </w:rPr>
      </w:pPr>
    </w:p>
    <w:p w14:paraId="4E05D8BB" w14:textId="77777777" w:rsidR="003E3A8B" w:rsidRDefault="006B1F1B">
      <w:pPr>
        <w:pStyle w:val="BodyText"/>
        <w:spacing w:before="197"/>
        <w:ind w:left="540"/>
      </w:pPr>
      <w:r>
        <w:rPr>
          <w:color w:val="212528"/>
          <w:spacing w:val="-4"/>
        </w:rPr>
        <w:t>15</w:t>
      </w:r>
      <w:r>
        <w:rPr>
          <w:color w:val="212528"/>
          <w:spacing w:val="-3"/>
        </w:rPr>
        <w:t xml:space="preserve"> </w:t>
      </w:r>
      <w:r>
        <w:rPr>
          <w:color w:val="212528"/>
        </w:rPr>
        <w:t>minutes</w:t>
      </w:r>
    </w:p>
    <w:p w14:paraId="51586EED" w14:textId="77777777" w:rsidR="003E3A8B" w:rsidRDefault="003E3A8B">
      <w:pPr>
        <w:pStyle w:val="BodyText"/>
        <w:rPr>
          <w:sz w:val="22"/>
        </w:rPr>
      </w:pPr>
    </w:p>
    <w:p w14:paraId="48A450A4" w14:textId="77777777" w:rsidR="003E3A8B" w:rsidRDefault="003E3A8B">
      <w:pPr>
        <w:pStyle w:val="BodyText"/>
        <w:spacing w:before="7"/>
        <w:rPr>
          <w:sz w:val="19"/>
        </w:rPr>
      </w:pPr>
    </w:p>
    <w:p w14:paraId="62B6758C" w14:textId="77777777" w:rsidR="003E3A8B" w:rsidRDefault="00F03B50">
      <w:pPr>
        <w:pStyle w:val="BodyText"/>
        <w:ind w:left="540"/>
      </w:pPr>
      <w:r>
        <w:pict w14:anchorId="2E7609D3">
          <v:group id="_x0000_s1080" style="position:absolute;left:0;text-align:left;margin-left:407.55pt;margin-top:-42.45pt;width:25.55pt;height:25.55pt;z-index:15739392;mso-position-horizontal-relative:page" coordorigin="8151,-849" coordsize="511,511">
            <v:shape id="_x0000_s1082" style="position:absolute;left:8150;top:-850;width:511;height:511" coordorigin="8151,-849" coordsize="511,511" path="m8406,-849r-68,9l8277,-814r-52,40l8185,-723r-25,61l8151,-594r9,68l8185,-465r40,51l8277,-374r61,26l8406,-339r67,-9l8534,-374r52,-40l8626,-465r26,-61l8661,-594r-9,-68l8626,-723r-40,-51l8534,-814r-61,-26l8406,-849xe" fillcolor="#9698a2" stroked="f">
              <v:path arrowok="t"/>
            </v:shape>
            <v:shape id="_x0000_s1081" type="#_x0000_t75" style="position:absolute;left:8269;top:-751;width:273;height:308">
              <v:imagedata r:id="rId20" o:title=""/>
            </v:shape>
            <w10:wrap anchorx="page"/>
          </v:group>
        </w:pict>
      </w:r>
      <w:r>
        <w:pict w14:anchorId="0163BE05">
          <v:group id="_x0000_s1077" style="position:absolute;left:0;text-align:left;margin-left:407.55pt;margin-top:-7pt;width:25.55pt;height:25.55pt;z-index:15740928;mso-position-horizontal-relative:page" coordorigin="8151,-140" coordsize="511,511">
            <v:shape id="_x0000_s1079" style="position:absolute;left:8150;top:-141;width:511;height:511" coordorigin="8151,-140" coordsize="511,511" path="m8406,-140r-68,9l8277,-105r-52,40l8185,-14r-25,61l8151,115r9,68l8185,244r40,51l8277,335r61,26l8406,370r67,-9l8534,335r52,-40l8626,244r26,-61l8661,115r-9,-68l8626,-14r-40,-51l8534,-105r-61,-26l8406,-140xe" fillcolor="#9698a2" stroked="f">
              <v:path arrowok="t"/>
            </v:shape>
            <v:shape id="_x0000_s1078" type="#_x0000_t75" style="position:absolute;left:8248;top:-66;width:315;height:307">
              <v:imagedata r:id="rId21" o:title=""/>
            </v:shape>
            <w10:wrap anchorx="page"/>
          </v:group>
        </w:pict>
      </w:r>
      <w:r w:rsidR="006B1F1B">
        <w:rPr>
          <w:color w:val="212528"/>
        </w:rPr>
        <w:t>Groupwork</w:t>
      </w:r>
    </w:p>
    <w:p w14:paraId="0CC87120" w14:textId="77777777" w:rsidR="003E3A8B" w:rsidRDefault="003E3A8B">
      <w:pPr>
        <w:pStyle w:val="BodyText"/>
        <w:spacing w:before="3"/>
        <w:rPr>
          <w:sz w:val="29"/>
        </w:rPr>
      </w:pPr>
    </w:p>
    <w:p w14:paraId="00A8965F" w14:textId="77777777" w:rsidR="003E3A8B" w:rsidRDefault="00F03B50">
      <w:pPr>
        <w:pStyle w:val="BodyText"/>
        <w:spacing w:line="312" w:lineRule="auto"/>
        <w:ind w:left="540" w:right="1217"/>
      </w:pPr>
      <w:r>
        <w:pict w14:anchorId="6A7D7B8A">
          <v:group id="_x0000_s1073" style="position:absolute;left:0;text-align:left;margin-left:407.55pt;margin-top:.1pt;width:25.55pt;height:25.55pt;z-index:15740416;mso-position-horizontal-relative:page" coordorigin="8151,2" coordsize="511,511">
            <v:shape id="_x0000_s1076" style="position:absolute;left:8150;top:1;width:511;height:511" coordorigin="8151,2" coordsize="511,511" path="m8406,2r-68,9l8277,37r-52,40l8185,128r-25,61l8151,257r9,68l8185,386r40,51l8277,477r61,26l8406,512r67,-9l8534,477r52,-40l8626,386r26,-61l8661,257r-9,-68l8626,128,8586,77,8534,37,8473,11,8406,2xe" fillcolor="#9698a2" stroked="f">
              <v:path arrowok="t"/>
            </v:shape>
            <v:shape id="_x0000_s1075" style="position:absolute;left:8301;top:114;width:74;height:292" coordorigin="8301,115" coordsize="74,292" path="m8375,345r,-3l8375,341r,-5l8375,162r,-8l8375,129r,-8l8368,115r-7,l8361,129r,22l8361,165r,171l8356,336r,14l8338,384r-18,-34l8334,350r4,l8342,350r14,l8356,336r-11,l8345,165r16,l8361,151r-19,l8334,151r-3,l8331,165r,171l8316,336r,-171l8331,165r,-14l8316,151r,-22l8316,129r44,l8361,129r,-14l8308,115r-6,6l8302,154r,8l8302,342r-1,l8301,345r1,l8302,347r2,3l8333,405r3,1l8341,406r2,-1l8354,384r18,-34l8372,350r3,-3l8375,345r,xe" fillcolor="#212528" stroked="f">
              <v:path arrowok="t"/>
            </v:shape>
            <v:shape id="_x0000_s1074" type="#_x0000_t75" style="position:absolute;left:8408;top:114;width:102;height:292">
              <v:imagedata r:id="rId19" o:title=""/>
            </v:shape>
            <w10:wrap anchorx="page"/>
          </v:group>
        </w:pict>
      </w:r>
      <w:r w:rsidR="006B1F1B">
        <w:rPr>
          <w:color w:val="212528"/>
        </w:rPr>
        <w:t>‘Weather heroes’ cartoon (large print version available in resource pack)</w:t>
      </w:r>
    </w:p>
    <w:p w14:paraId="5E9D6166" w14:textId="77777777" w:rsidR="003E3A8B" w:rsidRDefault="003E3A8B">
      <w:pPr>
        <w:spacing w:line="312" w:lineRule="auto"/>
        <w:sectPr w:rsidR="003E3A8B">
          <w:type w:val="continuous"/>
          <w:pgSz w:w="11910" w:h="16840"/>
          <w:pgMar w:top="800" w:right="180" w:bottom="280" w:left="180" w:header="720" w:footer="720" w:gutter="0"/>
          <w:cols w:num="2" w:space="720" w:equalWidth="0">
            <w:col w:w="6862" w:space="1210"/>
            <w:col w:w="3478"/>
          </w:cols>
        </w:sectPr>
      </w:pPr>
    </w:p>
    <w:p w14:paraId="56AE6A4F" w14:textId="77777777" w:rsidR="003E3A8B" w:rsidRDefault="00F03B50">
      <w:pPr>
        <w:pStyle w:val="BodyText"/>
        <w:spacing w:before="10" w:after="1"/>
        <w:rPr>
          <w:sz w:val="14"/>
        </w:rPr>
      </w:pPr>
      <w:r>
        <w:pict w14:anchorId="6AF94009">
          <v:line id="_x0000_s1072" style="position:absolute;z-index:15739904;mso-position-horizontal-relative:page;mso-position-vertical-relative:page" from="390.75pt,174.4pt" to="390.75pt,808.6pt" strokecolor="#212528" strokeweight=".5pt">
            <w10:wrap anchorx="page" anchory="page"/>
          </v:line>
        </w:pict>
      </w:r>
    </w:p>
    <w:p w14:paraId="7C313F59" w14:textId="77777777" w:rsidR="003E3A8B" w:rsidRDefault="00F03B50">
      <w:pPr>
        <w:pStyle w:val="BodyText"/>
        <w:ind w:left="364"/>
      </w:pPr>
      <w:r>
        <w:pict w14:anchorId="52DD645C">
          <v:shape id="_x0000_s1144" type="#_x0000_t202" style="width:333.1pt;height:109.9pt;mso-left-percent:-10001;mso-top-percent:-10001;mso-position-horizontal:absolute;mso-position-horizontal-relative:char;mso-position-vertical:absolute;mso-position-vertical-relative:line;mso-left-percent:-10001;mso-top-percent:-10001" filled="f" strokecolor="#9698a2" strokeweight=".5pt">
            <v:textbox inset="0,0,0,0">
              <w:txbxContent>
                <w:p w14:paraId="16956AA8" w14:textId="77777777" w:rsidR="003E3A8B" w:rsidRDefault="006B1F1B">
                  <w:pPr>
                    <w:spacing w:before="123"/>
                    <w:ind w:left="165"/>
                    <w:rPr>
                      <w:b/>
                      <w:sz w:val="20"/>
                    </w:rPr>
                  </w:pPr>
                  <w:r>
                    <w:rPr>
                      <w:b/>
                      <w:color w:val="212528"/>
                      <w:sz w:val="20"/>
                    </w:rPr>
                    <w:t>Apprenticeship</w:t>
                  </w:r>
                </w:p>
                <w:p w14:paraId="7D296CEB" w14:textId="77777777" w:rsidR="003E3A8B" w:rsidRDefault="006B1F1B">
                  <w:pPr>
                    <w:pStyle w:val="BodyText"/>
                    <w:spacing w:before="70" w:line="312" w:lineRule="auto"/>
                    <w:ind w:left="165"/>
                  </w:pPr>
                  <w:r>
                    <w:rPr>
                      <w:color w:val="212528"/>
                    </w:rPr>
                    <w:t>A paid work opportunity that allows you to train and progress towards a qualification while working.</w:t>
                  </w:r>
                </w:p>
                <w:p w14:paraId="394474EC" w14:textId="77777777" w:rsidR="003E3A8B" w:rsidRDefault="006B1F1B">
                  <w:pPr>
                    <w:pStyle w:val="BodyText"/>
                    <w:spacing w:before="172" w:line="312" w:lineRule="auto"/>
                    <w:ind w:left="165" w:right="217"/>
                  </w:pPr>
                  <w:r>
                    <w:t>Sophie got into her job at the Met Office through an apprenticeship. She was able to go straight into the job after college, so that she could earn money while training to be a qualified engineer.</w:t>
                  </w:r>
                </w:p>
              </w:txbxContent>
            </v:textbox>
            <w10:anchorlock/>
          </v:shape>
        </w:pict>
      </w:r>
    </w:p>
    <w:p w14:paraId="085833B2" w14:textId="77777777" w:rsidR="003E3A8B" w:rsidRDefault="00F03B50">
      <w:pPr>
        <w:pStyle w:val="BodyText"/>
        <w:spacing w:before="6"/>
        <w:rPr>
          <w:sz w:val="13"/>
        </w:rPr>
      </w:pPr>
      <w:r>
        <w:pict w14:anchorId="12600859">
          <v:shape id="_x0000_s1070" type="#_x0000_t202" style="position:absolute;margin-left:27.5pt;margin-top:10pt;width:333.1pt;height:124.9pt;z-index:-15718400;mso-wrap-distance-left:0;mso-wrap-distance-right:0;mso-position-horizontal-relative:page" filled="f" strokecolor="#9698a2" strokeweight=".5pt">
            <v:textbox inset="0,0,0,0">
              <w:txbxContent>
                <w:p w14:paraId="308A2432" w14:textId="77777777" w:rsidR="003E3A8B" w:rsidRDefault="006B1F1B">
                  <w:pPr>
                    <w:spacing w:before="123"/>
                    <w:ind w:left="165"/>
                    <w:rPr>
                      <w:b/>
                      <w:sz w:val="20"/>
                    </w:rPr>
                  </w:pPr>
                  <w:r>
                    <w:rPr>
                      <w:b/>
                      <w:color w:val="212528"/>
                      <w:sz w:val="20"/>
                    </w:rPr>
                    <w:t>Bridge</w:t>
                  </w:r>
                </w:p>
                <w:p w14:paraId="3E9B6303" w14:textId="77777777" w:rsidR="003E3A8B" w:rsidRDefault="006B1F1B">
                  <w:pPr>
                    <w:pStyle w:val="BodyText"/>
                    <w:spacing w:before="70" w:line="312" w:lineRule="auto"/>
                    <w:ind w:left="165"/>
                  </w:pPr>
                  <w:r>
                    <w:t xml:space="preserve">A frame </w:t>
                  </w:r>
                  <w:proofErr w:type="gramStart"/>
                  <w:r>
                    <w:t>made out of</w:t>
                  </w:r>
                  <w:proofErr w:type="gramEnd"/>
                  <w:r>
                    <w:t xml:space="preserve"> scaffolding that allows engineers to safely work at height within a </w:t>
                  </w:r>
                  <w:proofErr w:type="spellStart"/>
                  <w:r>
                    <w:t>radome</w:t>
                  </w:r>
                  <w:proofErr w:type="spellEnd"/>
                  <w:r>
                    <w:t>.</w:t>
                  </w:r>
                </w:p>
                <w:p w14:paraId="6A32438D" w14:textId="77777777" w:rsidR="003E3A8B" w:rsidRDefault="006B1F1B">
                  <w:pPr>
                    <w:pStyle w:val="BodyText"/>
                    <w:spacing w:before="172" w:line="312" w:lineRule="auto"/>
                    <w:ind w:left="165" w:right="217"/>
                  </w:pPr>
                  <w:r>
                    <w:t xml:space="preserve">Sophie </w:t>
                  </w:r>
                  <w:proofErr w:type="gramStart"/>
                  <w:r>
                    <w:t>has to</w:t>
                  </w:r>
                  <w:proofErr w:type="gramEnd"/>
                  <w:r>
                    <w:t xml:space="preserve"> climb up to the bridge in order to fix the radar’s receiver (refer back to the radar factsheet for more information on receivers). The receiver is high up within the </w:t>
                  </w:r>
                  <w:proofErr w:type="spellStart"/>
                  <w:r>
                    <w:t>radome</w:t>
                  </w:r>
                  <w:proofErr w:type="spellEnd"/>
                  <w:r>
                    <w:t>, so the bridge is there to make sure she stays safe as she works on it.</w:t>
                  </w:r>
                </w:p>
              </w:txbxContent>
            </v:textbox>
            <w10:wrap type="topAndBottom" anchorx="page"/>
          </v:shape>
        </w:pict>
      </w:r>
    </w:p>
    <w:p w14:paraId="3AC3D89B" w14:textId="77777777" w:rsidR="003E3A8B" w:rsidRDefault="003E3A8B">
      <w:pPr>
        <w:rPr>
          <w:sz w:val="13"/>
        </w:rPr>
        <w:sectPr w:rsidR="003E3A8B">
          <w:type w:val="continuous"/>
          <w:pgSz w:w="11910" w:h="16840"/>
          <w:pgMar w:top="800" w:right="180" w:bottom="280" w:left="180" w:header="720" w:footer="720" w:gutter="0"/>
          <w:cols w:space="720"/>
        </w:sectPr>
      </w:pPr>
    </w:p>
    <w:p w14:paraId="06597AD8" w14:textId="77777777" w:rsidR="003E3A8B" w:rsidRDefault="00F03B50">
      <w:pPr>
        <w:pStyle w:val="BodyText"/>
      </w:pPr>
      <w:r>
        <w:lastRenderedPageBreak/>
        <w:pict w14:anchorId="092CF987">
          <v:line id="_x0000_s1069" style="position:absolute;z-index:15742976;mso-position-horizontal-relative:page;mso-position-vertical-relative:page" from="390.75pt,174.5pt" to="390.75pt,808.6pt" strokecolor="#212528" strokeweight=".5pt">
            <w10:wrap anchorx="page" anchory="page"/>
          </v:line>
        </w:pict>
      </w:r>
    </w:p>
    <w:p w14:paraId="31CA5D5A" w14:textId="77777777" w:rsidR="003E3A8B" w:rsidRDefault="003E3A8B">
      <w:pPr>
        <w:pStyle w:val="BodyText"/>
      </w:pPr>
    </w:p>
    <w:p w14:paraId="3B6C17F8" w14:textId="77777777" w:rsidR="003E3A8B" w:rsidRDefault="003E3A8B">
      <w:pPr>
        <w:pStyle w:val="BodyText"/>
        <w:spacing w:before="6"/>
        <w:rPr>
          <w:sz w:val="11"/>
        </w:rPr>
      </w:pPr>
    </w:p>
    <w:p w14:paraId="3CE04981" w14:textId="77777777" w:rsidR="003E3A8B" w:rsidRDefault="00F03B50">
      <w:pPr>
        <w:pStyle w:val="BodyText"/>
        <w:ind w:left="364"/>
      </w:pPr>
      <w:r>
        <w:pict w14:anchorId="0B69D625">
          <v:shape id="_x0000_s1143" type="#_x0000_t202" style="width:333.1pt;height:124.9pt;mso-left-percent:-10001;mso-top-percent:-10001;mso-position-horizontal:absolute;mso-position-horizontal-relative:char;mso-position-vertical:absolute;mso-position-vertical-relative:line;mso-left-percent:-10001;mso-top-percent:-10001" filled="f" strokecolor="#9698a2" strokeweight=".5pt">
            <v:textbox inset="0,0,0,0">
              <w:txbxContent>
                <w:p w14:paraId="00A4874B" w14:textId="77777777" w:rsidR="003E3A8B" w:rsidRDefault="006B1F1B">
                  <w:pPr>
                    <w:spacing w:before="123"/>
                    <w:ind w:left="165"/>
                    <w:rPr>
                      <w:b/>
                      <w:sz w:val="20"/>
                    </w:rPr>
                  </w:pPr>
                  <w:r>
                    <w:rPr>
                      <w:b/>
                      <w:color w:val="212528"/>
                      <w:sz w:val="20"/>
                    </w:rPr>
                    <w:t>Code</w:t>
                  </w:r>
                </w:p>
                <w:p w14:paraId="42E6EE3C" w14:textId="77777777" w:rsidR="003E3A8B" w:rsidRDefault="006B1F1B">
                  <w:pPr>
                    <w:pStyle w:val="BodyText"/>
                    <w:spacing w:before="70" w:line="312" w:lineRule="auto"/>
                    <w:ind w:left="165"/>
                  </w:pPr>
                  <w:r>
                    <w:rPr>
                      <w:color w:val="212528"/>
                    </w:rPr>
                    <w:t>An arrangement of rules or instructions that tells a computer to perform differ</w:t>
                  </w:r>
                  <w:r>
                    <w:t>ent task</w:t>
                  </w:r>
                  <w:r>
                    <w:rPr>
                      <w:color w:val="212528"/>
                    </w:rPr>
                    <w:t>s.</w:t>
                  </w:r>
                </w:p>
                <w:p w14:paraId="304E5129" w14:textId="77777777" w:rsidR="003E3A8B" w:rsidRDefault="006B1F1B">
                  <w:pPr>
                    <w:pStyle w:val="BodyText"/>
                    <w:spacing w:before="172" w:line="312" w:lineRule="auto"/>
                    <w:ind w:left="165" w:right="80"/>
                  </w:pPr>
                  <w:r>
                    <w:t>Aaron’s job involves looking at the code that controls the radar, alongside the data it is recording, to see what is broken. By using different coding techniques, he can figure out exactly what the problem is.</w:t>
                  </w:r>
                </w:p>
              </w:txbxContent>
            </v:textbox>
            <w10:anchorlock/>
          </v:shape>
        </w:pict>
      </w:r>
    </w:p>
    <w:p w14:paraId="0370AD7D" w14:textId="77777777" w:rsidR="003E3A8B" w:rsidRDefault="00F03B50">
      <w:pPr>
        <w:pStyle w:val="BodyText"/>
        <w:spacing w:before="6"/>
        <w:rPr>
          <w:sz w:val="13"/>
        </w:rPr>
      </w:pPr>
      <w:r>
        <w:pict w14:anchorId="7648F186">
          <v:shape id="_x0000_s1067" type="#_x0000_t202" style="position:absolute;margin-left:27.5pt;margin-top:10pt;width:333.1pt;height:109.9pt;z-index:-15715328;mso-wrap-distance-left:0;mso-wrap-distance-right:0;mso-position-horizontal-relative:page" filled="f" strokecolor="#9698a2" strokeweight=".5pt">
            <v:textbox inset="0,0,0,0">
              <w:txbxContent>
                <w:p w14:paraId="6EE315ED" w14:textId="77777777" w:rsidR="003E3A8B" w:rsidRDefault="006B1F1B">
                  <w:pPr>
                    <w:spacing w:before="123"/>
                    <w:ind w:left="165"/>
                    <w:rPr>
                      <w:b/>
                      <w:sz w:val="20"/>
                    </w:rPr>
                  </w:pPr>
                  <w:r>
                    <w:rPr>
                      <w:b/>
                      <w:color w:val="212528"/>
                      <w:sz w:val="20"/>
                    </w:rPr>
                    <w:t>Data</w:t>
                  </w:r>
                </w:p>
                <w:p w14:paraId="18CD1A97" w14:textId="77777777" w:rsidR="003E3A8B" w:rsidRDefault="006B1F1B">
                  <w:pPr>
                    <w:pStyle w:val="BodyText"/>
                    <w:spacing w:before="70" w:line="312" w:lineRule="auto"/>
                    <w:ind w:left="165" w:right="217"/>
                  </w:pPr>
                  <w:r>
                    <w:rPr>
                      <w:color w:val="212528"/>
                    </w:rPr>
                    <w:t>A collection of values that are collected through observatio</w:t>
                  </w:r>
                  <w:r>
                    <w:t>n an</w:t>
                  </w:r>
                  <w:r>
                    <w:rPr>
                      <w:color w:val="212528"/>
                    </w:rPr>
                    <w:t>d can then be converted into information as text or visuals.</w:t>
                  </w:r>
                </w:p>
                <w:p w14:paraId="0F81BF24" w14:textId="77777777" w:rsidR="003E3A8B" w:rsidRDefault="006B1F1B">
                  <w:pPr>
                    <w:pStyle w:val="BodyText"/>
                    <w:spacing w:before="172" w:line="312" w:lineRule="auto"/>
                    <w:ind w:left="165" w:right="575"/>
                  </w:pPr>
                  <w:r>
                    <w:t>The radar records data about the precipitation, but to be useful the data needs to be turned into information about the incoming snowstorm.</w:t>
                  </w:r>
                </w:p>
              </w:txbxContent>
            </v:textbox>
            <w10:wrap type="topAndBottom" anchorx="page"/>
          </v:shape>
        </w:pict>
      </w:r>
      <w:r>
        <w:pict w14:anchorId="6766A8B3">
          <v:shape id="_x0000_s1066" type="#_x0000_t202" style="position:absolute;margin-left:27.5pt;margin-top:132pt;width:333.1pt;height:139.9pt;z-index:-15714816;mso-wrap-distance-left:0;mso-wrap-distance-right:0;mso-position-horizontal-relative:page" filled="f" strokecolor="#9698a2" strokeweight=".5pt">
            <v:textbox inset="0,0,0,0">
              <w:txbxContent>
                <w:p w14:paraId="1A29511C" w14:textId="77777777" w:rsidR="003E3A8B" w:rsidRDefault="006B1F1B">
                  <w:pPr>
                    <w:spacing w:before="122"/>
                    <w:ind w:left="165"/>
                    <w:rPr>
                      <w:b/>
                      <w:sz w:val="20"/>
                    </w:rPr>
                  </w:pPr>
                  <w:r>
                    <w:rPr>
                      <w:b/>
                      <w:color w:val="212528"/>
                      <w:sz w:val="20"/>
                    </w:rPr>
                    <w:t>Snowstorm</w:t>
                  </w:r>
                </w:p>
                <w:p w14:paraId="3E196FDF" w14:textId="77777777" w:rsidR="003E3A8B" w:rsidRDefault="006B1F1B">
                  <w:pPr>
                    <w:pStyle w:val="BodyText"/>
                    <w:spacing w:before="71" w:line="312" w:lineRule="auto"/>
                    <w:ind w:left="165"/>
                  </w:pPr>
                  <w:r>
                    <w:rPr>
                      <w:color w:val="212528"/>
                    </w:rPr>
                    <w:t xml:space="preserve">A very heavy fall of snow that is blown by strong winds for </w:t>
                  </w:r>
                  <w:r>
                    <w:t>a sustai</w:t>
                  </w:r>
                  <w:r>
                    <w:rPr>
                      <w:color w:val="212528"/>
                    </w:rPr>
                    <w:t xml:space="preserve">ned </w:t>
                  </w:r>
                  <w:proofErr w:type="gramStart"/>
                  <w:r>
                    <w:rPr>
                      <w:color w:val="212528"/>
                    </w:rPr>
                    <w:t>period of time</w:t>
                  </w:r>
                  <w:proofErr w:type="gramEnd"/>
                  <w:r>
                    <w:rPr>
                      <w:color w:val="212528"/>
                    </w:rPr>
                    <w:t xml:space="preserve">. It can include snow, sleet, </w:t>
                  </w:r>
                  <w:proofErr w:type="gramStart"/>
                  <w:r>
                    <w:rPr>
                      <w:color w:val="212528"/>
                    </w:rPr>
                    <w:t>ice</w:t>
                  </w:r>
                  <w:proofErr w:type="gramEnd"/>
                  <w:r>
                    <w:rPr>
                      <w:color w:val="212528"/>
                    </w:rPr>
                    <w:t xml:space="preserve"> and freezing rain.</w:t>
                  </w:r>
                </w:p>
                <w:p w14:paraId="70E58989" w14:textId="77777777" w:rsidR="003E3A8B" w:rsidRDefault="006B1F1B">
                  <w:pPr>
                    <w:pStyle w:val="BodyText"/>
                    <w:spacing w:before="172" w:line="312" w:lineRule="auto"/>
                    <w:ind w:left="165" w:right="217"/>
                  </w:pPr>
                  <w:r>
                    <w:t xml:space="preserve">Sophie is fighting the clock to fix the radar before this extreme weather event gets too </w:t>
                  </w:r>
                  <w:proofErr w:type="gramStart"/>
                  <w:r>
                    <w:t>near</w:t>
                  </w:r>
                  <w:proofErr w:type="gramEnd"/>
                  <w:r>
                    <w:t xml:space="preserve">! Because of the risks it can bring to people’s safety, </w:t>
                  </w:r>
                  <w:proofErr w:type="gramStart"/>
                  <w:r>
                    <w:t>it’s</w:t>
                  </w:r>
                  <w:proofErr w:type="gramEnd"/>
                  <w:r>
                    <w:t xml:space="preserve"> very important that the radar is able to transmit data back to </w:t>
                  </w:r>
                  <w:proofErr w:type="spellStart"/>
                  <w:r>
                    <w:t>Met</w:t>
                  </w:r>
                  <w:proofErr w:type="spellEnd"/>
                  <w:r>
                    <w:t xml:space="preserve"> Office HQ, so that they can pass information on to prepare the emergency services.</w:t>
                  </w:r>
                </w:p>
              </w:txbxContent>
            </v:textbox>
            <w10:wrap type="topAndBottom" anchorx="page"/>
          </v:shape>
        </w:pict>
      </w:r>
    </w:p>
    <w:p w14:paraId="14BC3CCD" w14:textId="77777777" w:rsidR="003E3A8B" w:rsidRDefault="003E3A8B">
      <w:pPr>
        <w:pStyle w:val="BodyText"/>
        <w:spacing w:before="3"/>
        <w:rPr>
          <w:sz w:val="14"/>
        </w:rPr>
      </w:pPr>
    </w:p>
    <w:p w14:paraId="14753448" w14:textId="77777777" w:rsidR="003E3A8B" w:rsidRDefault="003E3A8B">
      <w:pPr>
        <w:pStyle w:val="BodyText"/>
        <w:rPr>
          <w:sz w:val="21"/>
        </w:rPr>
      </w:pPr>
    </w:p>
    <w:p w14:paraId="6F635D49" w14:textId="77777777" w:rsidR="003E3A8B" w:rsidRDefault="006B1F1B">
      <w:pPr>
        <w:pStyle w:val="BodyText"/>
        <w:spacing w:before="94" w:line="312" w:lineRule="auto"/>
        <w:ind w:left="540" w:right="4742"/>
      </w:pPr>
      <w:r>
        <w:rPr>
          <w:color w:val="212528"/>
        </w:rPr>
        <w:t>Alternatively, if they have access to the internet, students can find their own definitions.</w:t>
      </w:r>
    </w:p>
    <w:p w14:paraId="51FE9D06" w14:textId="77777777" w:rsidR="003E3A8B" w:rsidRDefault="003E3A8B">
      <w:pPr>
        <w:spacing w:line="312" w:lineRule="auto"/>
        <w:sectPr w:rsidR="003E3A8B">
          <w:pgSz w:w="11910" w:h="16840"/>
          <w:pgMar w:top="2920" w:right="180" w:bottom="440" w:left="180" w:header="283" w:footer="247" w:gutter="0"/>
          <w:cols w:space="720"/>
        </w:sectPr>
      </w:pPr>
    </w:p>
    <w:p w14:paraId="2FDAD169" w14:textId="77777777" w:rsidR="003E3A8B" w:rsidRDefault="003E3A8B">
      <w:pPr>
        <w:pStyle w:val="BodyText"/>
      </w:pPr>
    </w:p>
    <w:p w14:paraId="78A08800" w14:textId="77777777" w:rsidR="003E3A8B" w:rsidRDefault="00F03B50">
      <w:pPr>
        <w:pStyle w:val="Heading2"/>
      </w:pPr>
      <w:r>
        <w:pict w14:anchorId="6862C127">
          <v:line id="_x0000_s1065" style="position:absolute;left:0;text-align:left;z-index:15744000;mso-position-horizontal-relative:page" from="390.75pt,53.75pt" to="390.75pt,648.25pt" strokecolor="#212528" strokeweight=".5pt">
            <w10:wrap anchorx="page"/>
          </v:line>
        </w:pict>
      </w:r>
      <w:r w:rsidR="006B1F1B">
        <w:rPr>
          <w:color w:val="212528"/>
        </w:rPr>
        <w:t xml:space="preserve">Explore the people and careers behind the </w:t>
      </w:r>
      <w:proofErr w:type="gramStart"/>
      <w:r w:rsidR="006B1F1B">
        <w:rPr>
          <w:color w:val="212528"/>
        </w:rPr>
        <w:t>story</w:t>
      </w:r>
      <w:proofErr w:type="gramEnd"/>
    </w:p>
    <w:p w14:paraId="418E668E" w14:textId="77777777" w:rsidR="003E3A8B" w:rsidRDefault="003E3A8B">
      <w:pPr>
        <w:pStyle w:val="BodyText"/>
        <w:spacing w:before="1"/>
        <w:rPr>
          <w:b/>
          <w:sz w:val="23"/>
        </w:rPr>
      </w:pPr>
    </w:p>
    <w:p w14:paraId="0F01277C" w14:textId="77777777" w:rsidR="003E3A8B" w:rsidRDefault="003E3A8B">
      <w:pPr>
        <w:rPr>
          <w:sz w:val="23"/>
        </w:rPr>
        <w:sectPr w:rsidR="003E3A8B">
          <w:pgSz w:w="11910" w:h="16840"/>
          <w:pgMar w:top="2920" w:right="180" w:bottom="440" w:left="180" w:header="283" w:footer="247" w:gutter="0"/>
          <w:cols w:space="720"/>
        </w:sectPr>
      </w:pPr>
    </w:p>
    <w:p w14:paraId="3A5487FB" w14:textId="77777777" w:rsidR="003E3A8B" w:rsidRDefault="006B1F1B">
      <w:pPr>
        <w:pStyle w:val="ListParagraph"/>
        <w:numPr>
          <w:ilvl w:val="0"/>
          <w:numId w:val="1"/>
        </w:numPr>
        <w:tabs>
          <w:tab w:val="left" w:pos="937"/>
        </w:tabs>
        <w:spacing w:before="93" w:line="312" w:lineRule="auto"/>
        <w:ind w:right="86"/>
        <w:rPr>
          <w:sz w:val="20"/>
        </w:rPr>
      </w:pPr>
      <w:r>
        <w:rPr>
          <w:color w:val="212528"/>
          <w:sz w:val="20"/>
        </w:rPr>
        <w:t xml:space="preserve">Ask students to read the ‘Weather heroes’ cartoon and circle any job roles (if they completed the previous activity, get them to use a different </w:t>
      </w:r>
      <w:proofErr w:type="spellStart"/>
      <w:r>
        <w:rPr>
          <w:color w:val="212528"/>
          <w:sz w:val="20"/>
        </w:rPr>
        <w:t>colour</w:t>
      </w:r>
      <w:proofErr w:type="spellEnd"/>
      <w:r>
        <w:rPr>
          <w:color w:val="212528"/>
          <w:sz w:val="20"/>
        </w:rPr>
        <w:t>).</w:t>
      </w:r>
    </w:p>
    <w:p w14:paraId="57F16A0B" w14:textId="77777777" w:rsidR="003E3A8B" w:rsidRDefault="003E3A8B">
      <w:pPr>
        <w:pStyle w:val="BodyText"/>
        <w:spacing w:before="4"/>
        <w:rPr>
          <w:sz w:val="26"/>
        </w:rPr>
      </w:pPr>
    </w:p>
    <w:p w14:paraId="637E1B3C" w14:textId="77777777" w:rsidR="003E3A8B" w:rsidRDefault="006B1F1B">
      <w:pPr>
        <w:pStyle w:val="ListParagraph"/>
        <w:numPr>
          <w:ilvl w:val="0"/>
          <w:numId w:val="1"/>
        </w:numPr>
        <w:tabs>
          <w:tab w:val="left" w:pos="937"/>
        </w:tabs>
        <w:spacing w:line="312" w:lineRule="auto"/>
        <w:ind w:right="83"/>
        <w:rPr>
          <w:sz w:val="20"/>
        </w:rPr>
      </w:pPr>
      <w:r>
        <w:rPr>
          <w:color w:val="212528"/>
          <w:sz w:val="20"/>
        </w:rPr>
        <w:t xml:space="preserve">Get volunteers to call out what they </w:t>
      </w:r>
      <w:proofErr w:type="gramStart"/>
      <w:r>
        <w:rPr>
          <w:color w:val="212528"/>
          <w:sz w:val="20"/>
        </w:rPr>
        <w:t>found, or</w:t>
      </w:r>
      <w:proofErr w:type="gramEnd"/>
      <w:r>
        <w:rPr>
          <w:color w:val="212528"/>
          <w:sz w:val="20"/>
        </w:rPr>
        <w:t xml:space="preserve"> use the list below to help prompt the class. Explain to students that the characters in this story are based on real people working at the Met Office! If you have time and access to the internet, you may want to use the links below to briefly show them the real people behind each</w:t>
      </w:r>
      <w:r>
        <w:rPr>
          <w:color w:val="212528"/>
          <w:spacing w:val="-3"/>
          <w:sz w:val="20"/>
        </w:rPr>
        <w:t xml:space="preserve"> </w:t>
      </w:r>
      <w:r>
        <w:rPr>
          <w:color w:val="212528"/>
          <w:sz w:val="20"/>
        </w:rPr>
        <w:t>character:</w:t>
      </w:r>
    </w:p>
    <w:p w14:paraId="77E7B492" w14:textId="77777777" w:rsidR="003E3A8B" w:rsidRDefault="003E3A8B">
      <w:pPr>
        <w:pStyle w:val="BodyText"/>
        <w:spacing w:before="8"/>
        <w:rPr>
          <w:sz w:val="18"/>
        </w:rPr>
      </w:pPr>
    </w:p>
    <w:p w14:paraId="0F0734D6" w14:textId="0B6BDD39" w:rsidR="003E3A8B" w:rsidRDefault="006B1F1B">
      <w:pPr>
        <w:pStyle w:val="ListParagraph"/>
        <w:numPr>
          <w:ilvl w:val="1"/>
          <w:numId w:val="1"/>
        </w:numPr>
        <w:tabs>
          <w:tab w:val="left" w:pos="1333"/>
          <w:tab w:val="left" w:pos="1334"/>
        </w:tabs>
        <w:spacing w:before="1" w:line="357" w:lineRule="exact"/>
        <w:ind w:hanging="398"/>
        <w:rPr>
          <w:sz w:val="20"/>
        </w:rPr>
      </w:pPr>
      <w:r>
        <w:rPr>
          <w:color w:val="212528"/>
          <w:sz w:val="20"/>
        </w:rPr>
        <w:t xml:space="preserve">Field Services Engineer – </w:t>
      </w:r>
      <w:hyperlink r:id="rId22" w:history="1">
        <w:r w:rsidRPr="001B7364">
          <w:rPr>
            <w:rStyle w:val="Hyperlink"/>
            <w:sz w:val="20"/>
          </w:rPr>
          <w:t xml:space="preserve">read </w:t>
        </w:r>
        <w:r w:rsidRPr="001B7364">
          <w:rPr>
            <w:rStyle w:val="Hyperlink"/>
            <w:spacing w:val="-5"/>
            <w:sz w:val="20"/>
          </w:rPr>
          <w:t>Tess’s</w:t>
        </w:r>
        <w:r w:rsidRPr="001B7364">
          <w:rPr>
            <w:rStyle w:val="Hyperlink"/>
            <w:spacing w:val="-1"/>
            <w:sz w:val="20"/>
          </w:rPr>
          <w:t xml:space="preserve"> </w:t>
        </w:r>
        <w:r w:rsidRPr="001B7364">
          <w:rPr>
            <w:rStyle w:val="Hyperlink"/>
            <w:sz w:val="20"/>
          </w:rPr>
          <w:t>story</w:t>
        </w:r>
      </w:hyperlink>
    </w:p>
    <w:p w14:paraId="2282A985" w14:textId="4F52F33B" w:rsidR="003E3A8B" w:rsidRPr="001B7364" w:rsidRDefault="006B1F1B">
      <w:pPr>
        <w:pStyle w:val="ListParagraph"/>
        <w:numPr>
          <w:ilvl w:val="1"/>
          <w:numId w:val="1"/>
        </w:numPr>
        <w:tabs>
          <w:tab w:val="left" w:pos="1333"/>
          <w:tab w:val="left" w:pos="1334"/>
        </w:tabs>
        <w:spacing w:line="345" w:lineRule="exact"/>
        <w:ind w:hanging="398"/>
        <w:rPr>
          <w:rStyle w:val="Hyperlink"/>
          <w:sz w:val="20"/>
        </w:rPr>
      </w:pPr>
      <w:r>
        <w:rPr>
          <w:color w:val="212528"/>
          <w:sz w:val="20"/>
        </w:rPr>
        <w:t>Manager in Upper Air Observations –</w:t>
      </w:r>
      <w:r>
        <w:rPr>
          <w:color w:val="212528"/>
          <w:spacing w:val="-2"/>
          <w:sz w:val="20"/>
        </w:rPr>
        <w:t xml:space="preserve"> </w:t>
      </w:r>
      <w:r w:rsidR="001B7364">
        <w:rPr>
          <w:color w:val="212528"/>
          <w:sz w:val="20"/>
        </w:rPr>
        <w:fldChar w:fldCharType="begin"/>
      </w:r>
      <w:r w:rsidR="001B7364">
        <w:rPr>
          <w:color w:val="212528"/>
          <w:sz w:val="20"/>
        </w:rPr>
        <w:instrText xml:space="preserve"> HYPERLINK "https://www.metoffice.gov.uk/weather/learn-about/met-office-for-schools/other-content/career-profiles/caroline-radar-specialist" </w:instrText>
      </w:r>
      <w:r w:rsidR="001B7364">
        <w:rPr>
          <w:color w:val="212528"/>
          <w:sz w:val="20"/>
        </w:rPr>
        <w:fldChar w:fldCharType="separate"/>
      </w:r>
      <w:proofErr w:type="gramStart"/>
      <w:r w:rsidRPr="001B7364">
        <w:rPr>
          <w:rStyle w:val="Hyperlink"/>
          <w:sz w:val="20"/>
        </w:rPr>
        <w:t>read</w:t>
      </w:r>
      <w:proofErr w:type="gramEnd"/>
    </w:p>
    <w:p w14:paraId="09AE1A80" w14:textId="35E467F4" w:rsidR="003E3A8B" w:rsidRDefault="006B1F1B">
      <w:pPr>
        <w:pStyle w:val="BodyText"/>
        <w:spacing w:line="208" w:lineRule="exact"/>
        <w:ind w:left="1333"/>
      </w:pPr>
      <w:r w:rsidRPr="001B7364">
        <w:rPr>
          <w:rStyle w:val="Hyperlink"/>
        </w:rPr>
        <w:t>Caroline’s story</w:t>
      </w:r>
      <w:r w:rsidR="001B7364">
        <w:rPr>
          <w:color w:val="212528"/>
          <w:szCs w:val="22"/>
        </w:rPr>
        <w:fldChar w:fldCharType="end"/>
      </w:r>
    </w:p>
    <w:p w14:paraId="773B6967" w14:textId="52C835EB" w:rsidR="003E3A8B" w:rsidRDefault="006B1F1B">
      <w:pPr>
        <w:pStyle w:val="ListParagraph"/>
        <w:numPr>
          <w:ilvl w:val="1"/>
          <w:numId w:val="1"/>
        </w:numPr>
        <w:tabs>
          <w:tab w:val="left" w:pos="1333"/>
          <w:tab w:val="left" w:pos="1334"/>
        </w:tabs>
        <w:spacing w:line="404" w:lineRule="exact"/>
        <w:ind w:hanging="398"/>
        <w:rPr>
          <w:sz w:val="20"/>
        </w:rPr>
      </w:pPr>
      <w:r>
        <w:rPr>
          <w:color w:val="212528"/>
          <w:sz w:val="20"/>
        </w:rPr>
        <w:t xml:space="preserve">Radar Software Engineer – </w:t>
      </w:r>
      <w:hyperlink r:id="rId23" w:history="1">
        <w:r w:rsidRPr="001B7364">
          <w:rPr>
            <w:rStyle w:val="Hyperlink"/>
            <w:sz w:val="20"/>
          </w:rPr>
          <w:t xml:space="preserve">read </w:t>
        </w:r>
        <w:r w:rsidRPr="001B7364">
          <w:rPr>
            <w:rStyle w:val="Hyperlink"/>
            <w:spacing w:val="-3"/>
            <w:sz w:val="20"/>
          </w:rPr>
          <w:t>Ben’s</w:t>
        </w:r>
        <w:r w:rsidRPr="001B7364">
          <w:rPr>
            <w:rStyle w:val="Hyperlink"/>
            <w:spacing w:val="-1"/>
            <w:sz w:val="20"/>
          </w:rPr>
          <w:t xml:space="preserve"> </w:t>
        </w:r>
        <w:r w:rsidRPr="001B7364">
          <w:rPr>
            <w:rStyle w:val="Hyperlink"/>
            <w:sz w:val="20"/>
          </w:rPr>
          <w:t>story</w:t>
        </w:r>
      </w:hyperlink>
    </w:p>
    <w:p w14:paraId="3D478A81" w14:textId="77777777" w:rsidR="003E3A8B" w:rsidRDefault="006B1F1B">
      <w:pPr>
        <w:pStyle w:val="BodyText"/>
        <w:spacing w:before="276" w:line="312" w:lineRule="auto"/>
        <w:ind w:left="936"/>
      </w:pPr>
      <w:r>
        <w:rPr>
          <w:color w:val="212528"/>
        </w:rPr>
        <w:t>Based on each role in the story, can students guess what these jobs involve?</w:t>
      </w:r>
    </w:p>
    <w:p w14:paraId="7C995AE4" w14:textId="77777777" w:rsidR="003E3A8B" w:rsidRDefault="003E3A8B">
      <w:pPr>
        <w:pStyle w:val="BodyText"/>
        <w:spacing w:before="3"/>
        <w:rPr>
          <w:sz w:val="26"/>
        </w:rPr>
      </w:pPr>
    </w:p>
    <w:p w14:paraId="2240C97A" w14:textId="77777777" w:rsidR="003E3A8B" w:rsidRDefault="006B1F1B">
      <w:pPr>
        <w:pStyle w:val="ListParagraph"/>
        <w:numPr>
          <w:ilvl w:val="0"/>
          <w:numId w:val="1"/>
        </w:numPr>
        <w:tabs>
          <w:tab w:val="left" w:pos="937"/>
        </w:tabs>
        <w:spacing w:line="312" w:lineRule="auto"/>
        <w:ind w:right="275"/>
        <w:rPr>
          <w:sz w:val="20"/>
        </w:rPr>
      </w:pPr>
      <w:r>
        <w:rPr>
          <w:color w:val="212528"/>
          <w:sz w:val="20"/>
        </w:rPr>
        <w:t xml:space="preserve">Explain that </w:t>
      </w:r>
      <w:proofErr w:type="gramStart"/>
      <w:r>
        <w:rPr>
          <w:color w:val="212528"/>
          <w:sz w:val="20"/>
        </w:rPr>
        <w:t>you’re</w:t>
      </w:r>
      <w:proofErr w:type="gramEnd"/>
      <w:r>
        <w:rPr>
          <w:color w:val="212528"/>
          <w:sz w:val="20"/>
        </w:rPr>
        <w:t xml:space="preserve"> now going to delve into the backstory of each character’s career. Split the class into groups of </w:t>
      </w:r>
      <w:r>
        <w:rPr>
          <w:color w:val="212528"/>
          <w:spacing w:val="4"/>
          <w:sz w:val="20"/>
        </w:rPr>
        <w:t xml:space="preserve">3-4. </w:t>
      </w:r>
      <w:r>
        <w:rPr>
          <w:color w:val="212528"/>
          <w:sz w:val="20"/>
        </w:rPr>
        <w:t>Give each group a different ‘Career backstory’ card and ask them to read it in their</w:t>
      </w:r>
      <w:r>
        <w:rPr>
          <w:color w:val="212528"/>
          <w:spacing w:val="-1"/>
          <w:sz w:val="20"/>
        </w:rPr>
        <w:t xml:space="preserve"> </w:t>
      </w:r>
      <w:r>
        <w:rPr>
          <w:color w:val="212528"/>
          <w:sz w:val="20"/>
        </w:rPr>
        <w:t>groups.</w:t>
      </w:r>
    </w:p>
    <w:p w14:paraId="2A7E0F7C" w14:textId="77777777" w:rsidR="003E3A8B" w:rsidRDefault="003E3A8B">
      <w:pPr>
        <w:pStyle w:val="BodyText"/>
        <w:spacing w:before="5"/>
        <w:rPr>
          <w:sz w:val="26"/>
        </w:rPr>
      </w:pPr>
    </w:p>
    <w:p w14:paraId="4124CA6F" w14:textId="77777777" w:rsidR="003E3A8B" w:rsidRDefault="006B1F1B">
      <w:pPr>
        <w:pStyle w:val="ListParagraph"/>
        <w:numPr>
          <w:ilvl w:val="0"/>
          <w:numId w:val="1"/>
        </w:numPr>
        <w:tabs>
          <w:tab w:val="left" w:pos="937"/>
        </w:tabs>
        <w:spacing w:line="312" w:lineRule="auto"/>
        <w:ind w:right="387"/>
        <w:rPr>
          <w:sz w:val="20"/>
        </w:rPr>
      </w:pPr>
      <w:r>
        <w:rPr>
          <w:color w:val="212528"/>
          <w:sz w:val="20"/>
        </w:rPr>
        <w:t>Ask each group to spend a few minutes discussing and recording answers to the following</w:t>
      </w:r>
      <w:r>
        <w:rPr>
          <w:color w:val="212528"/>
          <w:spacing w:val="-4"/>
          <w:sz w:val="20"/>
        </w:rPr>
        <w:t xml:space="preserve"> </w:t>
      </w:r>
      <w:r>
        <w:rPr>
          <w:color w:val="212528"/>
          <w:sz w:val="20"/>
        </w:rPr>
        <w:t>questions:</w:t>
      </w:r>
    </w:p>
    <w:p w14:paraId="3B76DB9E" w14:textId="77777777" w:rsidR="003E3A8B" w:rsidRDefault="006B1F1B">
      <w:pPr>
        <w:pStyle w:val="ListParagraph"/>
        <w:numPr>
          <w:ilvl w:val="1"/>
          <w:numId w:val="1"/>
        </w:numPr>
        <w:tabs>
          <w:tab w:val="left" w:pos="1333"/>
          <w:tab w:val="left" w:pos="1334"/>
        </w:tabs>
        <w:spacing w:before="101" w:line="223" w:lineRule="auto"/>
        <w:ind w:right="375"/>
        <w:rPr>
          <w:sz w:val="20"/>
        </w:rPr>
      </w:pPr>
      <w:r>
        <w:rPr>
          <w:color w:val="212528"/>
          <w:sz w:val="20"/>
        </w:rPr>
        <w:t>How does this character’s job help them work with their team solve the problem in the</w:t>
      </w:r>
      <w:r>
        <w:rPr>
          <w:color w:val="212528"/>
          <w:spacing w:val="-4"/>
          <w:sz w:val="20"/>
        </w:rPr>
        <w:t xml:space="preserve"> </w:t>
      </w:r>
      <w:r>
        <w:rPr>
          <w:color w:val="212528"/>
          <w:sz w:val="20"/>
        </w:rPr>
        <w:t>story?</w:t>
      </w:r>
    </w:p>
    <w:p w14:paraId="59D40753" w14:textId="77777777" w:rsidR="003E3A8B" w:rsidRDefault="006B1F1B">
      <w:pPr>
        <w:pStyle w:val="ListParagraph"/>
        <w:numPr>
          <w:ilvl w:val="1"/>
          <w:numId w:val="1"/>
        </w:numPr>
        <w:tabs>
          <w:tab w:val="left" w:pos="1333"/>
          <w:tab w:val="left" w:pos="1334"/>
        </w:tabs>
        <w:spacing w:before="1" w:line="223" w:lineRule="auto"/>
        <w:ind w:right="38"/>
        <w:rPr>
          <w:sz w:val="20"/>
        </w:rPr>
      </w:pPr>
      <w:r>
        <w:rPr>
          <w:color w:val="212528"/>
          <w:sz w:val="20"/>
        </w:rPr>
        <w:t xml:space="preserve">List all the skills they can find in the cartoon and their character’s career backstory. How do they demonstrate these skills </w:t>
      </w:r>
      <w:proofErr w:type="gramStart"/>
      <w:r>
        <w:rPr>
          <w:color w:val="212528"/>
          <w:sz w:val="20"/>
        </w:rPr>
        <w:t>in</w:t>
      </w:r>
      <w:r>
        <w:rPr>
          <w:color w:val="212528"/>
          <w:spacing w:val="-7"/>
          <w:sz w:val="20"/>
        </w:rPr>
        <w:t xml:space="preserve"> </w:t>
      </w:r>
      <w:r>
        <w:rPr>
          <w:color w:val="212528"/>
          <w:sz w:val="20"/>
        </w:rPr>
        <w:t>their</w:t>
      </w:r>
      <w:proofErr w:type="gramEnd"/>
    </w:p>
    <w:p w14:paraId="3629ED92" w14:textId="77777777" w:rsidR="003E3A8B" w:rsidRDefault="006B1F1B">
      <w:pPr>
        <w:pStyle w:val="BodyText"/>
        <w:spacing w:before="72" w:line="312" w:lineRule="auto"/>
        <w:ind w:left="1333"/>
      </w:pPr>
      <w:r>
        <w:rPr>
          <w:color w:val="212528"/>
        </w:rPr>
        <w:t xml:space="preserve">work? </w:t>
      </w:r>
      <w:proofErr w:type="gramStart"/>
      <w:r>
        <w:rPr>
          <w:color w:val="212528"/>
        </w:rPr>
        <w:t>E.g.</w:t>
      </w:r>
      <w:proofErr w:type="gramEnd"/>
      <w:r>
        <w:rPr>
          <w:color w:val="212528"/>
        </w:rPr>
        <w:t xml:space="preserve"> Sophie shows good communication and problem solving by work closely with Aaron to find a solution</w:t>
      </w:r>
    </w:p>
    <w:p w14:paraId="018BBB88" w14:textId="77777777" w:rsidR="003E3A8B" w:rsidRDefault="006B1F1B">
      <w:pPr>
        <w:pStyle w:val="ListParagraph"/>
        <w:numPr>
          <w:ilvl w:val="1"/>
          <w:numId w:val="1"/>
        </w:numPr>
        <w:tabs>
          <w:tab w:val="left" w:pos="1333"/>
          <w:tab w:val="left" w:pos="1334"/>
        </w:tabs>
        <w:spacing w:line="314" w:lineRule="exact"/>
        <w:ind w:hanging="398"/>
        <w:rPr>
          <w:sz w:val="20"/>
        </w:rPr>
      </w:pPr>
      <w:r>
        <w:rPr>
          <w:color w:val="212528"/>
          <w:sz w:val="20"/>
        </w:rPr>
        <w:t>Where do students demonstrate similar skills in their own</w:t>
      </w:r>
      <w:r>
        <w:rPr>
          <w:color w:val="212528"/>
          <w:spacing w:val="-12"/>
          <w:sz w:val="20"/>
        </w:rPr>
        <w:t xml:space="preserve"> </w:t>
      </w:r>
      <w:r>
        <w:rPr>
          <w:color w:val="212528"/>
          <w:sz w:val="20"/>
        </w:rPr>
        <w:t>lives?</w:t>
      </w:r>
    </w:p>
    <w:p w14:paraId="68A5FA70" w14:textId="6D0810EE" w:rsidR="003E3A8B" w:rsidRDefault="006B1F1B">
      <w:pPr>
        <w:pStyle w:val="BodyText"/>
        <w:spacing w:line="312" w:lineRule="auto"/>
        <w:ind w:left="1333"/>
      </w:pPr>
      <w:proofErr w:type="gramStart"/>
      <w:r>
        <w:rPr>
          <w:color w:val="212528"/>
        </w:rPr>
        <w:t>E.g.</w:t>
      </w:r>
      <w:proofErr w:type="gramEnd"/>
      <w:r>
        <w:rPr>
          <w:color w:val="212528"/>
        </w:rPr>
        <w:t xml:space="preserve"> Delivering presentations need good verbal communication, using their </w:t>
      </w:r>
      <w:proofErr w:type="spellStart"/>
      <w:r>
        <w:rPr>
          <w:color w:val="212528"/>
        </w:rPr>
        <w:t>organisation</w:t>
      </w:r>
      <w:proofErr w:type="spellEnd"/>
      <w:r>
        <w:rPr>
          <w:color w:val="212528"/>
        </w:rPr>
        <w:t xml:space="preserve"> skills to plan a birthday party or school event, developing teamwork through a sport o</w:t>
      </w:r>
      <w:r w:rsidR="001B7364">
        <w:rPr>
          <w:color w:val="212528"/>
        </w:rPr>
        <w:t>r</w:t>
      </w:r>
      <w:r>
        <w:rPr>
          <w:color w:val="212528"/>
        </w:rPr>
        <w:t xml:space="preserve"> after-school club</w:t>
      </w:r>
    </w:p>
    <w:p w14:paraId="42859712" w14:textId="77777777" w:rsidR="003E3A8B" w:rsidRDefault="006B1F1B">
      <w:pPr>
        <w:pStyle w:val="BodyText"/>
        <w:spacing w:before="11"/>
        <w:rPr>
          <w:sz w:val="23"/>
        </w:rPr>
      </w:pPr>
      <w:r>
        <w:br w:type="column"/>
      </w:r>
    </w:p>
    <w:p w14:paraId="1A016090" w14:textId="77777777" w:rsidR="003E3A8B" w:rsidRDefault="006B1F1B">
      <w:pPr>
        <w:pStyle w:val="BodyText"/>
        <w:ind w:left="539"/>
      </w:pPr>
      <w:r>
        <w:rPr>
          <w:color w:val="212528"/>
        </w:rPr>
        <w:t>45</w:t>
      </w:r>
      <w:r>
        <w:rPr>
          <w:color w:val="212528"/>
          <w:spacing w:val="-1"/>
        </w:rPr>
        <w:t xml:space="preserve"> </w:t>
      </w:r>
      <w:r>
        <w:rPr>
          <w:color w:val="212528"/>
        </w:rPr>
        <w:t>minutes</w:t>
      </w:r>
    </w:p>
    <w:p w14:paraId="41E231AE" w14:textId="77777777" w:rsidR="003E3A8B" w:rsidRDefault="003E3A8B">
      <w:pPr>
        <w:pStyle w:val="BodyText"/>
        <w:rPr>
          <w:sz w:val="22"/>
        </w:rPr>
      </w:pPr>
    </w:p>
    <w:p w14:paraId="1D98B0FC" w14:textId="77777777" w:rsidR="003E3A8B" w:rsidRDefault="003E3A8B">
      <w:pPr>
        <w:pStyle w:val="BodyText"/>
        <w:spacing w:before="7"/>
        <w:rPr>
          <w:sz w:val="19"/>
        </w:rPr>
      </w:pPr>
    </w:p>
    <w:p w14:paraId="05CA860C" w14:textId="77777777" w:rsidR="003E3A8B" w:rsidRDefault="00F03B50">
      <w:pPr>
        <w:pStyle w:val="BodyText"/>
        <w:ind w:left="539"/>
      </w:pPr>
      <w:r>
        <w:pict w14:anchorId="2F98E51D">
          <v:group id="_x0000_s1062" style="position:absolute;left:0;text-align:left;margin-left:407.55pt;margin-top:-42.45pt;width:25.55pt;height:25.55pt;z-index:15743488;mso-position-horizontal-relative:page" coordorigin="8151,-849" coordsize="511,511">
            <v:shape id="_x0000_s1064" style="position:absolute;left:8150;top:-850;width:511;height:511" coordorigin="8151,-849" coordsize="511,511" path="m8406,-849r-68,9l8277,-814r-52,40l8185,-723r-25,61l8151,-594r9,68l8185,-465r40,51l8277,-374r61,26l8406,-339r67,-9l8534,-374r52,-40l8626,-465r26,-61l8661,-594r-9,-68l8626,-723r-40,-51l8534,-814r-61,-26l8406,-849xe" fillcolor="#9698a2" stroked="f">
              <v:path arrowok="t"/>
            </v:shape>
            <v:shape id="_x0000_s1063" type="#_x0000_t75" style="position:absolute;left:8269;top:-751;width:273;height:308">
              <v:imagedata r:id="rId17" o:title=""/>
            </v:shape>
            <w10:wrap anchorx="page"/>
          </v:group>
        </w:pict>
      </w:r>
      <w:r>
        <w:pict w14:anchorId="179A4B40">
          <v:group id="_x0000_s1059" style="position:absolute;left:0;text-align:left;margin-left:407.55pt;margin-top:-7pt;width:25.55pt;height:25.55pt;z-index:15745024;mso-position-horizontal-relative:page" coordorigin="8151,-140" coordsize="511,511">
            <v:shape id="_x0000_s1061" style="position:absolute;left:8150;top:-141;width:511;height:511" coordorigin="8151,-140" coordsize="511,511" path="m8406,-140r-68,9l8277,-106r-52,40l8185,-14r-25,61l8151,115r9,68l8185,244r40,51l8277,335r61,26l8406,370r67,-9l8534,335r52,-40l8626,244r26,-61l8661,115r-9,-68l8626,-14r-40,-52l8534,-106r-61,-25l8406,-140xe" fillcolor="#9698a2" stroked="f">
              <v:path arrowok="t"/>
            </v:shape>
            <v:shape id="_x0000_s1060" type="#_x0000_t75" style="position:absolute;left:8248;top:-67;width:315;height:307">
              <v:imagedata r:id="rId24" o:title=""/>
            </v:shape>
            <w10:wrap anchorx="page"/>
          </v:group>
        </w:pict>
      </w:r>
      <w:r w:rsidR="006B1F1B">
        <w:rPr>
          <w:color w:val="212528"/>
        </w:rPr>
        <w:t>Groupwork</w:t>
      </w:r>
    </w:p>
    <w:p w14:paraId="45852D50" w14:textId="77777777" w:rsidR="003E3A8B" w:rsidRDefault="003E3A8B">
      <w:pPr>
        <w:pStyle w:val="BodyText"/>
        <w:spacing w:before="5"/>
        <w:rPr>
          <w:sz w:val="29"/>
        </w:rPr>
      </w:pPr>
    </w:p>
    <w:p w14:paraId="21281D52" w14:textId="77777777" w:rsidR="003E3A8B" w:rsidRDefault="00F03B50">
      <w:pPr>
        <w:pStyle w:val="BodyText"/>
        <w:spacing w:line="312" w:lineRule="auto"/>
        <w:ind w:left="539" w:right="1408"/>
      </w:pPr>
      <w:r>
        <w:pict w14:anchorId="15459531">
          <v:group id="_x0000_s1055" style="position:absolute;left:0;text-align:left;margin-left:407.55pt;margin-top:0;width:25.55pt;height:25.55pt;z-index:15744512;mso-position-horizontal-relative:page" coordorigin="8151" coordsize="511,511">
            <v:shape id="_x0000_s1058" style="position:absolute;left:8150;top:-1;width:511;height:511" coordorigin="8151" coordsize="511,511" path="m8406,r-68,9l8277,35r-52,40l8185,126r-25,61l8151,255r9,68l8185,384r40,51l8277,475r61,26l8406,510r67,-9l8534,475r52,-40l8626,384r26,-61l8661,255r-9,-68l8626,126,8586,75,8534,35,8473,9,8406,xe" fillcolor="#9698a2" stroked="f">
              <v:path arrowok="t"/>
            </v:shape>
            <v:shape id="_x0000_s1057" style="position:absolute;left:8301;top:112;width:74;height:292" coordorigin="8301,113" coordsize="74,292" path="m8375,343r,-3l8375,339r,-5l8375,160r,-8l8375,127r,-8l8368,113r-7,l8361,127r,22l8361,163r,171l8356,334r,14l8338,382r-18,-34l8334,348r4,l8342,348r14,l8356,334r-11,l8345,163r16,l8361,149r-19,l8334,149r-3,l8331,163r,171l8316,334r,-171l8331,163r,-14l8316,149r,-22l8316,127r44,l8361,127r,-14l8308,113r-6,6l8302,152r,8l8302,340r-1,l8301,343r1,l8302,345r2,3l8333,403r3,1l8341,404r2,-1l8354,382r18,-34l8372,348r3,-3l8375,343r,xe" fillcolor="#212528" stroked="f">
              <v:path arrowok="t"/>
            </v:shape>
            <v:shape id="_x0000_s1056" type="#_x0000_t75" style="position:absolute;left:8408;top:112;width:102;height:292">
              <v:imagedata r:id="rId19" o:title=""/>
            </v:shape>
            <w10:wrap anchorx="page"/>
          </v:group>
        </w:pict>
      </w:r>
      <w:r w:rsidR="006B1F1B">
        <w:rPr>
          <w:color w:val="212528"/>
        </w:rPr>
        <w:t>‘Weather heroes’ cartoon</w:t>
      </w:r>
    </w:p>
    <w:p w14:paraId="1AF9A2AA" w14:textId="77777777" w:rsidR="003E3A8B" w:rsidRDefault="003E3A8B">
      <w:pPr>
        <w:pStyle w:val="BodyText"/>
        <w:rPr>
          <w:sz w:val="22"/>
        </w:rPr>
      </w:pPr>
    </w:p>
    <w:p w14:paraId="75E21F5C" w14:textId="77777777" w:rsidR="003E3A8B" w:rsidRDefault="003E3A8B">
      <w:pPr>
        <w:pStyle w:val="BodyText"/>
        <w:rPr>
          <w:sz w:val="22"/>
        </w:rPr>
      </w:pPr>
    </w:p>
    <w:p w14:paraId="7ED9F0D3" w14:textId="77777777" w:rsidR="003E3A8B" w:rsidRDefault="003E3A8B">
      <w:pPr>
        <w:pStyle w:val="BodyText"/>
        <w:rPr>
          <w:sz w:val="22"/>
        </w:rPr>
      </w:pPr>
    </w:p>
    <w:p w14:paraId="09F8B7C8" w14:textId="77777777" w:rsidR="003E3A8B" w:rsidRDefault="003E3A8B">
      <w:pPr>
        <w:pStyle w:val="BodyText"/>
        <w:rPr>
          <w:sz w:val="22"/>
        </w:rPr>
      </w:pPr>
    </w:p>
    <w:p w14:paraId="25AF2124" w14:textId="77777777" w:rsidR="003E3A8B" w:rsidRDefault="003E3A8B">
      <w:pPr>
        <w:pStyle w:val="BodyText"/>
        <w:rPr>
          <w:sz w:val="22"/>
        </w:rPr>
      </w:pPr>
    </w:p>
    <w:p w14:paraId="4A971F5F" w14:textId="77777777" w:rsidR="003E3A8B" w:rsidRDefault="003E3A8B">
      <w:pPr>
        <w:pStyle w:val="BodyText"/>
        <w:rPr>
          <w:sz w:val="22"/>
        </w:rPr>
      </w:pPr>
    </w:p>
    <w:p w14:paraId="229B4951" w14:textId="77777777" w:rsidR="003E3A8B" w:rsidRDefault="003E3A8B">
      <w:pPr>
        <w:pStyle w:val="BodyText"/>
        <w:rPr>
          <w:sz w:val="22"/>
        </w:rPr>
      </w:pPr>
    </w:p>
    <w:p w14:paraId="3A587F0B" w14:textId="77777777" w:rsidR="003E3A8B" w:rsidRDefault="003E3A8B">
      <w:pPr>
        <w:pStyle w:val="BodyText"/>
        <w:rPr>
          <w:sz w:val="22"/>
        </w:rPr>
      </w:pPr>
    </w:p>
    <w:p w14:paraId="700EA1EF" w14:textId="77777777" w:rsidR="003E3A8B" w:rsidRDefault="003E3A8B">
      <w:pPr>
        <w:pStyle w:val="BodyText"/>
        <w:rPr>
          <w:sz w:val="22"/>
        </w:rPr>
      </w:pPr>
    </w:p>
    <w:p w14:paraId="7C673EF6" w14:textId="77777777" w:rsidR="003E3A8B" w:rsidRDefault="003E3A8B">
      <w:pPr>
        <w:pStyle w:val="BodyText"/>
        <w:rPr>
          <w:sz w:val="22"/>
        </w:rPr>
      </w:pPr>
    </w:p>
    <w:p w14:paraId="1FE76E5D" w14:textId="77777777" w:rsidR="003E3A8B" w:rsidRDefault="003E3A8B">
      <w:pPr>
        <w:pStyle w:val="BodyText"/>
        <w:rPr>
          <w:sz w:val="22"/>
        </w:rPr>
      </w:pPr>
    </w:p>
    <w:p w14:paraId="0C81972B" w14:textId="77777777" w:rsidR="003E3A8B" w:rsidRDefault="003E3A8B">
      <w:pPr>
        <w:pStyle w:val="BodyText"/>
        <w:rPr>
          <w:sz w:val="22"/>
        </w:rPr>
      </w:pPr>
    </w:p>
    <w:p w14:paraId="6290F4A2" w14:textId="77777777" w:rsidR="003E3A8B" w:rsidRDefault="003E3A8B">
      <w:pPr>
        <w:pStyle w:val="BodyText"/>
        <w:rPr>
          <w:sz w:val="22"/>
        </w:rPr>
      </w:pPr>
    </w:p>
    <w:p w14:paraId="6E05C48A" w14:textId="77777777" w:rsidR="003E3A8B" w:rsidRDefault="003E3A8B">
      <w:pPr>
        <w:pStyle w:val="BodyText"/>
        <w:spacing w:before="11"/>
        <w:rPr>
          <w:sz w:val="30"/>
        </w:rPr>
      </w:pPr>
    </w:p>
    <w:p w14:paraId="6E51CC3B" w14:textId="77777777" w:rsidR="003E3A8B" w:rsidRDefault="00F03B50">
      <w:pPr>
        <w:pStyle w:val="BodyText"/>
        <w:spacing w:line="312" w:lineRule="auto"/>
        <w:ind w:left="547" w:right="428"/>
      </w:pPr>
      <w:r>
        <w:pict w14:anchorId="29794275">
          <v:group id="_x0000_s1051" style="position:absolute;left:0;text-align:left;margin-left:407.55pt;margin-top:2.1pt;width:25.55pt;height:25.55pt;z-index:15745536;mso-position-horizontal-relative:page" coordorigin="8151,42" coordsize="511,511">
            <v:shape id="_x0000_s1054" style="position:absolute;left:8150;top:41;width:511;height:511" coordorigin="8151,42" coordsize="511,511" path="m8406,42r-68,9l8277,77r-52,40l8185,168r-25,61l8151,297r9,68l8185,426r40,52l8277,517r61,26l8406,552r67,-9l8534,517r52,-39l8626,426r26,-61l8661,297r-9,-68l8626,168r-40,-51l8534,77,8473,51r-67,-9xe" fillcolor="#9698a2" stroked="f">
              <v:path arrowok="t"/>
            </v:shape>
            <v:shape id="_x0000_s1053" style="position:absolute;left:8301;top:154;width:74;height:292" coordorigin="8301,155" coordsize="74,292" path="m8375,385r,-3l8375,382r,-5l8375,202r,-8l8375,169r,-8l8368,155r-7,l8361,169r,22l8361,205r,172l8356,377r,14l8338,424r-18,-33l8334,391r4,l8342,391r14,l8356,377r-11,l8345,205r16,l8361,191r-19,l8334,191r-3,l8331,205r,172l8316,377r,-172l8331,205r,-14l8316,191r,-22l8316,169r44,l8361,169r,-14l8308,155r-6,6l8302,194r,8l8302,382r-1,l8301,385r1,l8302,387r2,3l8333,445r3,2l8341,447r2,-2l8354,424r18,-33l8372,390r3,-3l8375,385r,xe" fillcolor="#212528" stroked="f">
              <v:path arrowok="t"/>
            </v:shape>
            <v:shape id="_x0000_s1052" type="#_x0000_t75" style="position:absolute;left:8408;top:154;width:102;height:292">
              <v:imagedata r:id="rId19" o:title=""/>
            </v:shape>
            <w10:wrap anchorx="page"/>
          </v:group>
        </w:pict>
      </w:r>
      <w:r>
        <w:pict w14:anchorId="2BF74B30">
          <v:group id="_x0000_s1046" style="position:absolute;left:0;text-align:left;margin-left:407.55pt;margin-top:39.25pt;width:151.75pt;height:267.8pt;z-index:15746048;mso-position-horizontal-relative:page" coordorigin="8151,785" coordsize="3035,5356">
            <v:rect id="_x0000_s1050" style="position:absolute;left:8150;top:784;width:3035;height:5356" fillcolor="#9698a2" stroked="f"/>
            <v:shape id="_x0000_s1049" type="#_x0000_t202" style="position:absolute;left:8434;top:1062;width:2344;height:1424" filled="f" stroked="f">
              <v:textbox inset="0,0,0,0">
                <w:txbxContent>
                  <w:p w14:paraId="4251B7FF" w14:textId="77777777" w:rsidR="003E3A8B" w:rsidRDefault="006B1F1B">
                    <w:pPr>
                      <w:spacing w:line="312" w:lineRule="auto"/>
                      <w:ind w:right="11"/>
                      <w:rPr>
                        <w:sz w:val="20"/>
                      </w:rPr>
                    </w:pPr>
                    <w:r>
                      <w:rPr>
                        <w:b/>
                        <w:color w:val="FFFFFF"/>
                        <w:sz w:val="20"/>
                      </w:rPr>
                      <w:t xml:space="preserve">Tips for </w:t>
                    </w:r>
                    <w:r>
                      <w:rPr>
                        <w:b/>
                        <w:color w:val="FFFFFF"/>
                        <w:spacing w:val="2"/>
                        <w:sz w:val="20"/>
                      </w:rPr>
                      <w:t xml:space="preserve">further </w:t>
                    </w:r>
                    <w:r>
                      <w:rPr>
                        <w:b/>
                        <w:color w:val="FFFFFF"/>
                        <w:sz w:val="20"/>
                      </w:rPr>
                      <w:t xml:space="preserve">support </w:t>
                    </w:r>
                    <w:proofErr w:type="gramStart"/>
                    <w:r>
                      <w:rPr>
                        <w:color w:val="FFFFFF"/>
                        <w:sz w:val="20"/>
                      </w:rPr>
                      <w:t>For</w:t>
                    </w:r>
                    <w:proofErr w:type="gramEnd"/>
                    <w:r>
                      <w:rPr>
                        <w:color w:val="FFFFFF"/>
                        <w:sz w:val="20"/>
                      </w:rPr>
                      <w:t xml:space="preserve"> students needing further guidance, you may also want to help</w:t>
                    </w:r>
                    <w:r>
                      <w:rPr>
                        <w:color w:val="FFFFFF"/>
                        <w:spacing w:val="-5"/>
                        <w:sz w:val="20"/>
                      </w:rPr>
                      <w:t xml:space="preserve"> </w:t>
                    </w:r>
                    <w:r>
                      <w:rPr>
                        <w:color w:val="FFFFFF"/>
                        <w:sz w:val="20"/>
                      </w:rPr>
                      <w:t>them</w:t>
                    </w:r>
                  </w:p>
                  <w:p w14:paraId="540C8C00" w14:textId="77777777" w:rsidR="003E3A8B" w:rsidRDefault="006B1F1B">
                    <w:pPr>
                      <w:rPr>
                        <w:sz w:val="20"/>
                      </w:rPr>
                    </w:pPr>
                    <w:r>
                      <w:rPr>
                        <w:color w:val="FFFFFF"/>
                        <w:sz w:val="20"/>
                      </w:rPr>
                      <w:t>shape their story,</w:t>
                    </w:r>
                    <w:r>
                      <w:rPr>
                        <w:color w:val="FFFFFF"/>
                        <w:spacing w:val="-3"/>
                        <w:sz w:val="20"/>
                      </w:rPr>
                      <w:t xml:space="preserve"> e.g.:</w:t>
                    </w:r>
                  </w:p>
                </w:txbxContent>
              </v:textbox>
            </v:shape>
            <v:shape id="_x0000_s1048" type="#_x0000_t202" style="position:absolute;left:8434;top:2590;width:147;height:3103" filled="f" stroked="f">
              <v:textbox inset="0,0,0,0">
                <w:txbxContent>
                  <w:p w14:paraId="0C9A06E7" w14:textId="77777777" w:rsidR="003E3A8B" w:rsidRDefault="006B1F1B">
                    <w:pPr>
                      <w:spacing w:line="402" w:lineRule="exact"/>
                      <w:rPr>
                        <w:b/>
                        <w:sz w:val="36"/>
                      </w:rPr>
                    </w:pPr>
                    <w:r>
                      <w:rPr>
                        <w:b/>
                        <w:color w:val="212528"/>
                        <w:sz w:val="36"/>
                      </w:rPr>
                      <w:t>•</w:t>
                    </w:r>
                  </w:p>
                  <w:p w14:paraId="0C077668" w14:textId="77777777" w:rsidR="003E3A8B" w:rsidRDefault="006B1F1B">
                    <w:pPr>
                      <w:spacing w:before="186"/>
                      <w:rPr>
                        <w:b/>
                        <w:sz w:val="36"/>
                      </w:rPr>
                    </w:pPr>
                    <w:r>
                      <w:rPr>
                        <w:b/>
                        <w:color w:val="212528"/>
                        <w:sz w:val="36"/>
                      </w:rPr>
                      <w:t>•</w:t>
                    </w:r>
                  </w:p>
                  <w:p w14:paraId="15563543" w14:textId="77777777" w:rsidR="003E3A8B" w:rsidRDefault="006B1F1B">
                    <w:pPr>
                      <w:spacing w:before="186"/>
                      <w:rPr>
                        <w:b/>
                        <w:sz w:val="36"/>
                      </w:rPr>
                    </w:pPr>
                    <w:r>
                      <w:rPr>
                        <w:b/>
                        <w:color w:val="212528"/>
                        <w:sz w:val="36"/>
                      </w:rPr>
                      <w:t>•</w:t>
                    </w:r>
                  </w:p>
                  <w:p w14:paraId="27460C7C" w14:textId="77777777" w:rsidR="003E3A8B" w:rsidRDefault="006B1F1B">
                    <w:pPr>
                      <w:spacing w:before="186"/>
                      <w:rPr>
                        <w:b/>
                        <w:sz w:val="36"/>
                      </w:rPr>
                    </w:pPr>
                    <w:r>
                      <w:rPr>
                        <w:b/>
                        <w:color w:val="212528"/>
                        <w:sz w:val="36"/>
                      </w:rPr>
                      <w:t>•</w:t>
                    </w:r>
                  </w:p>
                  <w:p w14:paraId="4559A605" w14:textId="77777777" w:rsidR="003E3A8B" w:rsidRDefault="003E3A8B">
                    <w:pPr>
                      <w:spacing w:before="3"/>
                      <w:rPr>
                        <w:b/>
                        <w:sz w:val="42"/>
                      </w:rPr>
                    </w:pPr>
                  </w:p>
                  <w:p w14:paraId="1B42F7C4" w14:textId="77777777" w:rsidR="003E3A8B" w:rsidRDefault="006B1F1B">
                    <w:pPr>
                      <w:rPr>
                        <w:b/>
                        <w:sz w:val="36"/>
                      </w:rPr>
                    </w:pPr>
                    <w:r>
                      <w:rPr>
                        <w:b/>
                        <w:color w:val="212528"/>
                        <w:sz w:val="36"/>
                      </w:rPr>
                      <w:t>•</w:t>
                    </w:r>
                  </w:p>
                </w:txbxContent>
              </v:textbox>
            </v:shape>
            <v:shape id="_x0000_s1047" type="#_x0000_t202" style="position:absolute;left:8717;top:2675;width:2153;height:3224" filled="f" stroked="f">
              <v:textbox inset="0,0,0,0">
                <w:txbxContent>
                  <w:p w14:paraId="5DDE6645" w14:textId="77777777" w:rsidR="003E3A8B" w:rsidRDefault="006B1F1B">
                    <w:pPr>
                      <w:spacing w:line="312" w:lineRule="auto"/>
                      <w:ind w:right="198"/>
                      <w:rPr>
                        <w:sz w:val="20"/>
                      </w:rPr>
                    </w:pPr>
                    <w:r>
                      <w:rPr>
                        <w:color w:val="FFFFFF"/>
                        <w:sz w:val="20"/>
                      </w:rPr>
                      <w:t xml:space="preserve">The different job roles they could feature Location </w:t>
                    </w:r>
                    <w:proofErr w:type="gramStart"/>
                    <w:r>
                      <w:rPr>
                        <w:color w:val="FFFFFF"/>
                        <w:sz w:val="20"/>
                      </w:rPr>
                      <w:t>e.g.</w:t>
                    </w:r>
                    <w:proofErr w:type="gramEnd"/>
                    <w:r>
                      <w:rPr>
                        <w:color w:val="FFFFFF"/>
                        <w:sz w:val="20"/>
                      </w:rPr>
                      <w:t xml:space="preserve"> in an office, outside etc.?</w:t>
                    </w:r>
                  </w:p>
                  <w:p w14:paraId="38065D7A" w14:textId="77777777" w:rsidR="003E3A8B" w:rsidRDefault="006B1F1B">
                    <w:pPr>
                      <w:spacing w:line="312" w:lineRule="auto"/>
                      <w:ind w:right="9"/>
                      <w:rPr>
                        <w:sz w:val="20"/>
                      </w:rPr>
                    </w:pPr>
                    <w:r>
                      <w:rPr>
                        <w:color w:val="FFFFFF"/>
                        <w:sz w:val="20"/>
                      </w:rPr>
                      <w:t xml:space="preserve">The challenges their characters might face </w:t>
                    </w:r>
                    <w:proofErr w:type="gramStart"/>
                    <w:r>
                      <w:rPr>
                        <w:color w:val="FFFFFF"/>
                        <w:sz w:val="20"/>
                      </w:rPr>
                      <w:t>The</w:t>
                    </w:r>
                    <w:proofErr w:type="gramEnd"/>
                    <w:r>
                      <w:rPr>
                        <w:color w:val="FFFFFF"/>
                        <w:sz w:val="20"/>
                      </w:rPr>
                      <w:t xml:space="preserve"> top skills that their characters will have to overcome the challenge The different people</w:t>
                    </w:r>
                  </w:p>
                  <w:p w14:paraId="673CE730" w14:textId="77777777" w:rsidR="003E3A8B" w:rsidRDefault="006B1F1B">
                    <w:pPr>
                      <w:spacing w:before="3"/>
                      <w:rPr>
                        <w:sz w:val="20"/>
                      </w:rPr>
                    </w:pPr>
                    <w:r>
                      <w:rPr>
                        <w:color w:val="FFFFFF"/>
                        <w:sz w:val="20"/>
                      </w:rPr>
                      <w:t>they will work with</w:t>
                    </w:r>
                  </w:p>
                </w:txbxContent>
              </v:textbox>
            </v:shape>
            <w10:wrap anchorx="page"/>
          </v:group>
        </w:pict>
      </w:r>
      <w:r w:rsidR="006B1F1B">
        <w:rPr>
          <w:color w:val="212528"/>
        </w:rPr>
        <w:t>‘Career backstory’ worksheet</w:t>
      </w:r>
    </w:p>
    <w:p w14:paraId="5314D510" w14:textId="77777777" w:rsidR="003E3A8B" w:rsidRDefault="003E3A8B">
      <w:pPr>
        <w:spacing w:line="312" w:lineRule="auto"/>
        <w:sectPr w:rsidR="003E3A8B">
          <w:type w:val="continuous"/>
          <w:pgSz w:w="11910" w:h="16840"/>
          <w:pgMar w:top="800" w:right="180" w:bottom="280" w:left="180" w:header="720" w:footer="720" w:gutter="0"/>
          <w:cols w:num="2" w:space="720" w:equalWidth="0">
            <w:col w:w="7117" w:space="954"/>
            <w:col w:w="3479"/>
          </w:cols>
        </w:sectPr>
      </w:pPr>
    </w:p>
    <w:p w14:paraId="613EBABA" w14:textId="77777777" w:rsidR="003E3A8B" w:rsidRDefault="003E3A8B">
      <w:pPr>
        <w:pStyle w:val="BodyText"/>
      </w:pPr>
    </w:p>
    <w:p w14:paraId="3E8E4B56" w14:textId="77777777" w:rsidR="003E3A8B" w:rsidRDefault="003E3A8B">
      <w:pPr>
        <w:pStyle w:val="BodyText"/>
        <w:spacing w:before="2"/>
        <w:rPr>
          <w:sz w:val="29"/>
        </w:rPr>
      </w:pPr>
    </w:p>
    <w:p w14:paraId="73ECECF1" w14:textId="77777777" w:rsidR="003E3A8B" w:rsidRDefault="00F03B50">
      <w:pPr>
        <w:pStyle w:val="BodyText"/>
        <w:ind w:left="540"/>
      </w:pPr>
      <w:r>
        <w:pict w14:anchorId="72E44D01">
          <v:group id="_x0000_s1037" style="width:337.55pt;height:277.75pt;mso-position-horizontal-relative:char;mso-position-vertical-relative:line" coordsize="6751,5555">
            <v:rect id="_x0000_s1045" style="position:absolute;width:6751;height:5555" fillcolor="#efeeef" stroked="f"/>
            <v:shape id="_x0000_s1044" type="#_x0000_t202" style="position:absolute;left:396;top:251;width:5445;height:824" filled="f" stroked="f">
              <v:textbox inset="0,0,0,0">
                <w:txbxContent>
                  <w:p w14:paraId="4A4988DC" w14:textId="77777777" w:rsidR="003E3A8B" w:rsidRDefault="006B1F1B">
                    <w:pPr>
                      <w:spacing w:line="223" w:lineRule="exact"/>
                      <w:rPr>
                        <w:b/>
                        <w:sz w:val="20"/>
                      </w:rPr>
                    </w:pPr>
                    <w:r>
                      <w:rPr>
                        <w:b/>
                        <w:color w:val="212528"/>
                        <w:sz w:val="20"/>
                      </w:rPr>
                      <w:t>Optional research task</w:t>
                    </w:r>
                  </w:p>
                  <w:p w14:paraId="021440A9" w14:textId="77777777" w:rsidR="003E3A8B" w:rsidRDefault="006B1F1B">
                    <w:pPr>
                      <w:spacing w:line="300" w:lineRule="atLeast"/>
                      <w:ind w:right="10"/>
                      <w:rPr>
                        <w:sz w:val="20"/>
                      </w:rPr>
                    </w:pPr>
                    <w:r>
                      <w:rPr>
                        <w:color w:val="212528"/>
                        <w:sz w:val="20"/>
                      </w:rPr>
                      <w:t>Ask groups to research alternative ways of getting into one of these careers, asking themselves:</w:t>
                    </w:r>
                  </w:p>
                </w:txbxContent>
              </v:textbox>
            </v:shape>
            <v:shape id="_x0000_s1043" type="#_x0000_t202" style="position:absolute;left:396;top:1066;width:147;height:1303" filled="f" stroked="f">
              <v:textbox inset="0,0,0,0">
                <w:txbxContent>
                  <w:p w14:paraId="6F25EBEC" w14:textId="77777777" w:rsidR="003E3A8B" w:rsidRDefault="006B1F1B">
                    <w:pPr>
                      <w:spacing w:line="345" w:lineRule="exact"/>
                      <w:rPr>
                        <w:b/>
                        <w:sz w:val="36"/>
                      </w:rPr>
                    </w:pPr>
                    <w:r>
                      <w:rPr>
                        <w:b/>
                        <w:color w:val="9698A2"/>
                        <w:sz w:val="36"/>
                      </w:rPr>
                      <w:t>•</w:t>
                    </w:r>
                  </w:p>
                  <w:p w14:paraId="1CD89E12" w14:textId="77777777" w:rsidR="003E3A8B" w:rsidRDefault="006B1F1B">
                    <w:pPr>
                      <w:spacing w:line="300" w:lineRule="exact"/>
                      <w:rPr>
                        <w:b/>
                        <w:sz w:val="36"/>
                      </w:rPr>
                    </w:pPr>
                    <w:r>
                      <w:rPr>
                        <w:b/>
                        <w:color w:val="9698A2"/>
                        <w:sz w:val="36"/>
                      </w:rPr>
                      <w:t>•</w:t>
                    </w:r>
                  </w:p>
                  <w:p w14:paraId="3D34CA38" w14:textId="77777777" w:rsidR="003E3A8B" w:rsidRDefault="006B1F1B">
                    <w:pPr>
                      <w:spacing w:line="300" w:lineRule="exact"/>
                      <w:rPr>
                        <w:b/>
                        <w:sz w:val="36"/>
                      </w:rPr>
                    </w:pPr>
                    <w:r>
                      <w:rPr>
                        <w:b/>
                        <w:color w:val="9698A2"/>
                        <w:sz w:val="36"/>
                      </w:rPr>
                      <w:t>•</w:t>
                    </w:r>
                  </w:p>
                  <w:p w14:paraId="2D3E8A3B" w14:textId="77777777" w:rsidR="003E3A8B" w:rsidRDefault="006B1F1B">
                    <w:pPr>
                      <w:spacing w:line="357" w:lineRule="exact"/>
                      <w:rPr>
                        <w:b/>
                        <w:sz w:val="36"/>
                      </w:rPr>
                    </w:pPr>
                    <w:r>
                      <w:rPr>
                        <w:b/>
                        <w:color w:val="9698A2"/>
                        <w:sz w:val="36"/>
                      </w:rPr>
                      <w:t>•</w:t>
                    </w:r>
                  </w:p>
                </w:txbxContent>
              </v:textbox>
            </v:shape>
            <v:shape id="_x0000_s1042" type="#_x0000_t202" style="position:absolute;left:793;top:1151;width:4282;height:1124" filled="f" stroked="f">
              <v:textbox inset="0,0,0,0">
                <w:txbxContent>
                  <w:p w14:paraId="4FBCD2D0" w14:textId="77777777" w:rsidR="003E3A8B" w:rsidRDefault="006B1F1B">
                    <w:pPr>
                      <w:spacing w:line="223" w:lineRule="exact"/>
                      <w:rPr>
                        <w:sz w:val="20"/>
                      </w:rPr>
                    </w:pPr>
                    <w:r>
                      <w:rPr>
                        <w:color w:val="212528"/>
                        <w:sz w:val="20"/>
                      </w:rPr>
                      <w:t>What qualifications are needed?</w:t>
                    </w:r>
                  </w:p>
                  <w:p w14:paraId="19F0491C" w14:textId="77777777" w:rsidR="003E3A8B" w:rsidRDefault="006B1F1B">
                    <w:pPr>
                      <w:spacing w:before="70" w:line="312" w:lineRule="auto"/>
                      <w:rPr>
                        <w:sz w:val="20"/>
                      </w:rPr>
                    </w:pPr>
                    <w:r>
                      <w:rPr>
                        <w:color w:val="212528"/>
                        <w:sz w:val="20"/>
                      </w:rPr>
                      <w:t>What types of skill and attributes are important? Which subjects are useful to take for exams?</w:t>
                    </w:r>
                  </w:p>
                  <w:p w14:paraId="32317EF4" w14:textId="77777777" w:rsidR="003E3A8B" w:rsidRDefault="006B1F1B">
                    <w:pPr>
                      <w:spacing w:before="2"/>
                      <w:rPr>
                        <w:sz w:val="20"/>
                      </w:rPr>
                    </w:pPr>
                    <w:r>
                      <w:rPr>
                        <w:color w:val="212528"/>
                        <w:sz w:val="20"/>
                      </w:rPr>
                      <w:t>Are there different training schemes available?</w:t>
                    </w:r>
                  </w:p>
                </w:txbxContent>
              </v:textbox>
            </v:shape>
            <v:shape id="_x0000_s1041" type="#_x0000_t202" style="position:absolute;left:396;top:2521;width:5171;height:524" filled="f" stroked="f">
              <v:textbox inset="0,0,0,0">
                <w:txbxContent>
                  <w:p w14:paraId="46C1EF94" w14:textId="77777777" w:rsidR="003E3A8B" w:rsidRDefault="006B1F1B">
                    <w:pPr>
                      <w:spacing w:line="223" w:lineRule="exact"/>
                      <w:rPr>
                        <w:sz w:val="20"/>
                      </w:rPr>
                    </w:pPr>
                    <w:r>
                      <w:rPr>
                        <w:color w:val="212528"/>
                        <w:sz w:val="20"/>
                      </w:rPr>
                      <w:t xml:space="preserve">They can use the following links as starting points for </w:t>
                    </w:r>
                    <w:proofErr w:type="gramStart"/>
                    <w:r>
                      <w:rPr>
                        <w:color w:val="212528"/>
                        <w:sz w:val="20"/>
                      </w:rPr>
                      <w:t>their</w:t>
                    </w:r>
                    <w:proofErr w:type="gramEnd"/>
                  </w:p>
                  <w:p w14:paraId="1910E7CB" w14:textId="77777777" w:rsidR="003E3A8B" w:rsidRDefault="006B1F1B">
                    <w:pPr>
                      <w:spacing w:before="70"/>
                      <w:rPr>
                        <w:sz w:val="20"/>
                      </w:rPr>
                    </w:pPr>
                    <w:r>
                      <w:rPr>
                        <w:color w:val="212528"/>
                        <w:sz w:val="20"/>
                      </w:rPr>
                      <w:t>research:</w:t>
                    </w:r>
                  </w:p>
                </w:txbxContent>
              </v:textbox>
            </v:shape>
            <v:shape id="_x0000_s1040" type="#_x0000_t202" style="position:absolute;left:396;top:3036;width:147;height:1003" filled="f" stroked="f">
              <v:textbox inset="0,0,0,0">
                <w:txbxContent>
                  <w:p w14:paraId="66826C54" w14:textId="77777777" w:rsidR="003E3A8B" w:rsidRDefault="006B1F1B">
                    <w:pPr>
                      <w:spacing w:line="345" w:lineRule="exact"/>
                      <w:rPr>
                        <w:b/>
                        <w:sz w:val="36"/>
                      </w:rPr>
                    </w:pPr>
                    <w:r>
                      <w:rPr>
                        <w:b/>
                        <w:color w:val="9698A2"/>
                        <w:sz w:val="36"/>
                      </w:rPr>
                      <w:t>•</w:t>
                    </w:r>
                  </w:p>
                  <w:p w14:paraId="3482BC51" w14:textId="77777777" w:rsidR="003E3A8B" w:rsidRDefault="006B1F1B">
                    <w:pPr>
                      <w:spacing w:line="300" w:lineRule="exact"/>
                      <w:rPr>
                        <w:b/>
                        <w:sz w:val="36"/>
                      </w:rPr>
                    </w:pPr>
                    <w:r>
                      <w:rPr>
                        <w:b/>
                        <w:color w:val="9698A2"/>
                        <w:sz w:val="36"/>
                      </w:rPr>
                      <w:t>•</w:t>
                    </w:r>
                  </w:p>
                  <w:p w14:paraId="167F3530" w14:textId="77777777" w:rsidR="003E3A8B" w:rsidRDefault="006B1F1B">
                    <w:pPr>
                      <w:spacing w:line="357" w:lineRule="exact"/>
                      <w:rPr>
                        <w:b/>
                        <w:sz w:val="36"/>
                      </w:rPr>
                    </w:pPr>
                    <w:r>
                      <w:rPr>
                        <w:b/>
                        <w:color w:val="9698A2"/>
                        <w:sz w:val="36"/>
                      </w:rPr>
                      <w:t>•</w:t>
                    </w:r>
                  </w:p>
                </w:txbxContent>
              </v:textbox>
            </v:shape>
            <v:shape id="_x0000_s1039" type="#_x0000_t202" style="position:absolute;left:793;top:3121;width:5228;height:824" filled="f" stroked="f">
              <v:textbox inset="0,0,0,0">
                <w:txbxContent>
                  <w:p w14:paraId="04E16C92" w14:textId="77777777" w:rsidR="003E3A8B" w:rsidRDefault="006B1F1B">
                    <w:pPr>
                      <w:spacing w:line="312" w:lineRule="auto"/>
                      <w:ind w:right="1090"/>
                      <w:rPr>
                        <w:sz w:val="20"/>
                      </w:rPr>
                    </w:pPr>
                    <w:r>
                      <w:rPr>
                        <w:color w:val="212528"/>
                        <w:sz w:val="20"/>
                      </w:rPr>
                      <w:t>https://icould.com/ https://</w:t>
                    </w:r>
                    <w:hyperlink r:id="rId25">
                      <w:r>
                        <w:rPr>
                          <w:color w:val="212528"/>
                          <w:sz w:val="20"/>
                        </w:rPr>
                        <w:t>www.prospects.ac.uk/</w:t>
                      </w:r>
                    </w:hyperlink>
                  </w:p>
                  <w:p w14:paraId="570ED396" w14:textId="77777777" w:rsidR="003E3A8B" w:rsidRDefault="006B1F1B">
                    <w:pPr>
                      <w:rPr>
                        <w:sz w:val="20"/>
                      </w:rPr>
                    </w:pPr>
                    <w:r>
                      <w:rPr>
                        <w:color w:val="212528"/>
                        <w:sz w:val="20"/>
                      </w:rPr>
                      <w:t>https://</w:t>
                    </w:r>
                    <w:hyperlink r:id="rId26">
                      <w:r>
                        <w:rPr>
                          <w:color w:val="212528"/>
                          <w:sz w:val="20"/>
                        </w:rPr>
                        <w:t>www.metoffice.gov.uk/about-us/careers/your-career</w:t>
                      </w:r>
                    </w:hyperlink>
                  </w:p>
                </w:txbxContent>
              </v:textbox>
            </v:shape>
            <v:shape id="_x0000_s1038" type="#_x0000_t202" style="position:absolute;left:396;top:4191;width:5763;height:1124" filled="f" stroked="f">
              <v:textbox inset="0,0,0,0">
                <w:txbxContent>
                  <w:p w14:paraId="702AAE07" w14:textId="77777777" w:rsidR="003E3A8B" w:rsidRDefault="006B1F1B">
                    <w:pPr>
                      <w:spacing w:line="312" w:lineRule="auto"/>
                      <w:ind w:right="17"/>
                      <w:rPr>
                        <w:sz w:val="20"/>
                      </w:rPr>
                    </w:pPr>
                    <w:r>
                      <w:rPr>
                        <w:color w:val="212528"/>
                        <w:sz w:val="20"/>
                      </w:rPr>
                      <w:t xml:space="preserve">Reflect on how many different options and combinations can be explored. Encourage students to use these techniques and questions when searching for other jobs they might be </w:t>
                    </w:r>
                    <w:proofErr w:type="gramStart"/>
                    <w:r>
                      <w:rPr>
                        <w:color w:val="212528"/>
                        <w:sz w:val="20"/>
                      </w:rPr>
                      <w:t>interested</w:t>
                    </w:r>
                    <w:proofErr w:type="gramEnd"/>
                  </w:p>
                  <w:p w14:paraId="306346A5" w14:textId="77777777" w:rsidR="003E3A8B" w:rsidRDefault="006B1F1B">
                    <w:pPr>
                      <w:rPr>
                        <w:sz w:val="20"/>
                      </w:rPr>
                    </w:pPr>
                    <w:r>
                      <w:rPr>
                        <w:color w:val="212528"/>
                        <w:sz w:val="20"/>
                      </w:rPr>
                      <w:t>in.</w:t>
                    </w:r>
                  </w:p>
                </w:txbxContent>
              </v:textbox>
            </v:shape>
            <w10:anchorlock/>
          </v:group>
        </w:pict>
      </w:r>
    </w:p>
    <w:p w14:paraId="634ADD6C" w14:textId="77777777" w:rsidR="003E3A8B" w:rsidRDefault="003E3A8B">
      <w:pPr>
        <w:pStyle w:val="BodyText"/>
        <w:spacing w:before="2"/>
        <w:rPr>
          <w:sz w:val="26"/>
        </w:rPr>
      </w:pPr>
    </w:p>
    <w:p w14:paraId="4A1D6C73" w14:textId="77777777" w:rsidR="003E3A8B" w:rsidRDefault="006B1F1B">
      <w:pPr>
        <w:pStyle w:val="ListParagraph"/>
        <w:numPr>
          <w:ilvl w:val="0"/>
          <w:numId w:val="1"/>
        </w:numPr>
        <w:tabs>
          <w:tab w:val="left" w:pos="937"/>
        </w:tabs>
        <w:spacing w:before="94" w:line="312" w:lineRule="auto"/>
        <w:ind w:right="4999"/>
        <w:rPr>
          <w:sz w:val="20"/>
        </w:rPr>
      </w:pPr>
      <w:r>
        <w:rPr>
          <w:color w:val="212528"/>
          <w:sz w:val="20"/>
        </w:rPr>
        <w:t>Come back together and ask each group to share a few of their answers.</w:t>
      </w:r>
    </w:p>
    <w:p w14:paraId="65D6470D" w14:textId="77777777" w:rsidR="003E3A8B" w:rsidRDefault="003E3A8B">
      <w:pPr>
        <w:pStyle w:val="BodyText"/>
        <w:spacing w:before="3"/>
        <w:rPr>
          <w:sz w:val="26"/>
        </w:rPr>
      </w:pPr>
    </w:p>
    <w:p w14:paraId="68709E4E" w14:textId="77777777" w:rsidR="003E3A8B" w:rsidRDefault="006B1F1B">
      <w:pPr>
        <w:pStyle w:val="ListParagraph"/>
        <w:numPr>
          <w:ilvl w:val="0"/>
          <w:numId w:val="1"/>
        </w:numPr>
        <w:tabs>
          <w:tab w:val="left" w:pos="937"/>
        </w:tabs>
        <w:spacing w:line="312" w:lineRule="auto"/>
        <w:ind w:right="4832"/>
        <w:rPr>
          <w:sz w:val="20"/>
        </w:rPr>
      </w:pPr>
      <w:r>
        <w:rPr>
          <w:color w:val="212528"/>
          <w:sz w:val="20"/>
        </w:rPr>
        <w:t>Ask students why collaboration was important in this story. Could the challenge have been solved by just one of the</w:t>
      </w:r>
      <w:r>
        <w:rPr>
          <w:color w:val="212528"/>
          <w:spacing w:val="-16"/>
          <w:sz w:val="20"/>
        </w:rPr>
        <w:t xml:space="preserve"> </w:t>
      </w:r>
      <w:r>
        <w:rPr>
          <w:color w:val="212528"/>
          <w:sz w:val="20"/>
        </w:rPr>
        <w:t>characters?</w:t>
      </w:r>
    </w:p>
    <w:p w14:paraId="4375F558" w14:textId="77777777" w:rsidR="003E3A8B" w:rsidRDefault="006B1F1B">
      <w:pPr>
        <w:pStyle w:val="BodyText"/>
        <w:spacing w:before="2" w:line="312" w:lineRule="auto"/>
        <w:ind w:left="936" w:right="4742"/>
      </w:pPr>
      <w:r>
        <w:rPr>
          <w:color w:val="212528"/>
        </w:rPr>
        <w:t xml:space="preserve">Explain that in many workplaces, </w:t>
      </w:r>
      <w:proofErr w:type="gramStart"/>
      <w:r>
        <w:rPr>
          <w:color w:val="212528"/>
        </w:rPr>
        <w:t>it’s</w:t>
      </w:r>
      <w:proofErr w:type="gramEnd"/>
      <w:r>
        <w:rPr>
          <w:color w:val="212528"/>
        </w:rPr>
        <w:t xml:space="preserve"> important for different teams to work together, to bring a combination of skills and expertise.</w:t>
      </w:r>
    </w:p>
    <w:p w14:paraId="1F521719" w14:textId="77777777" w:rsidR="003E3A8B" w:rsidRDefault="003E3A8B">
      <w:pPr>
        <w:pStyle w:val="BodyText"/>
        <w:spacing w:before="3"/>
        <w:rPr>
          <w:sz w:val="26"/>
        </w:rPr>
      </w:pPr>
    </w:p>
    <w:p w14:paraId="2B4CE3AA" w14:textId="77777777" w:rsidR="003E3A8B" w:rsidRDefault="006B1F1B">
      <w:pPr>
        <w:pStyle w:val="ListParagraph"/>
        <w:numPr>
          <w:ilvl w:val="0"/>
          <w:numId w:val="1"/>
        </w:numPr>
        <w:tabs>
          <w:tab w:val="left" w:pos="937"/>
        </w:tabs>
        <w:ind w:hanging="398"/>
        <w:rPr>
          <w:sz w:val="20"/>
        </w:rPr>
      </w:pPr>
      <w:r>
        <w:rPr>
          <w:color w:val="212528"/>
          <w:sz w:val="20"/>
        </w:rPr>
        <w:t>Ask students to think about how each character</w:t>
      </w:r>
      <w:r>
        <w:rPr>
          <w:color w:val="212528"/>
          <w:spacing w:val="-3"/>
          <w:sz w:val="20"/>
        </w:rPr>
        <w:t xml:space="preserve"> </w:t>
      </w:r>
      <w:r>
        <w:rPr>
          <w:color w:val="212528"/>
          <w:sz w:val="20"/>
        </w:rPr>
        <w:t>differed.</w:t>
      </w:r>
    </w:p>
    <w:p w14:paraId="3FC6B278" w14:textId="77777777" w:rsidR="003E3A8B" w:rsidRDefault="006B1F1B">
      <w:pPr>
        <w:pStyle w:val="BodyText"/>
        <w:spacing w:before="70" w:line="312" w:lineRule="auto"/>
        <w:ind w:left="936" w:right="4742"/>
      </w:pPr>
      <w:r>
        <w:rPr>
          <w:color w:val="212528"/>
        </w:rPr>
        <w:t>Encourage them to think beyond each character’s job to focus on their different attributes. Answers could include their age, gender, ethnicity. Explain that workplaces are an opportunity to meet and build relationships with people from diverse background and cultures.</w:t>
      </w:r>
    </w:p>
    <w:p w14:paraId="44B98AE6" w14:textId="77777777" w:rsidR="003E3A8B" w:rsidRDefault="003E3A8B">
      <w:pPr>
        <w:pStyle w:val="BodyText"/>
        <w:spacing w:before="5"/>
        <w:rPr>
          <w:sz w:val="18"/>
        </w:rPr>
      </w:pPr>
    </w:p>
    <w:p w14:paraId="1D126336" w14:textId="77777777" w:rsidR="003E3A8B" w:rsidRDefault="003E3A8B">
      <w:pPr>
        <w:rPr>
          <w:sz w:val="18"/>
        </w:rPr>
        <w:sectPr w:rsidR="003E3A8B">
          <w:pgSz w:w="11910" w:h="16840"/>
          <w:pgMar w:top="2920" w:right="180" w:bottom="440" w:left="180" w:header="283" w:footer="247" w:gutter="0"/>
          <w:cols w:space="720"/>
        </w:sectPr>
      </w:pPr>
    </w:p>
    <w:p w14:paraId="6574D74C" w14:textId="77777777" w:rsidR="003E3A8B" w:rsidRDefault="00F03B50">
      <w:pPr>
        <w:pStyle w:val="ListParagraph"/>
        <w:numPr>
          <w:ilvl w:val="0"/>
          <w:numId w:val="1"/>
        </w:numPr>
        <w:tabs>
          <w:tab w:val="left" w:pos="937"/>
        </w:tabs>
        <w:spacing w:before="93" w:line="312" w:lineRule="auto"/>
        <w:ind w:right="38"/>
        <w:rPr>
          <w:sz w:val="20"/>
        </w:rPr>
      </w:pPr>
      <w:r>
        <w:pict w14:anchorId="3B6B0AE3">
          <v:line id="_x0000_s1036" style="position:absolute;left:0;text-align:left;z-index:15747072;mso-position-horizontal-relative:page;mso-position-vertical-relative:page" from="390.75pt,174.5pt" to="390.75pt,808.6pt" strokecolor="#212528" strokeweight=".5pt">
            <w10:wrap anchorx="page" anchory="page"/>
          </v:line>
        </w:pict>
      </w:r>
      <w:r w:rsidR="006B1F1B">
        <w:rPr>
          <w:color w:val="212528"/>
          <w:sz w:val="20"/>
        </w:rPr>
        <w:t>Ask students to consider what benefits a diverse workforce can have. For</w:t>
      </w:r>
      <w:r w:rsidR="006B1F1B">
        <w:rPr>
          <w:color w:val="212528"/>
          <w:spacing w:val="-1"/>
          <w:sz w:val="20"/>
        </w:rPr>
        <w:t xml:space="preserve"> </w:t>
      </w:r>
      <w:r w:rsidR="006B1F1B">
        <w:rPr>
          <w:color w:val="212528"/>
          <w:sz w:val="20"/>
        </w:rPr>
        <w:t>example:</w:t>
      </w:r>
    </w:p>
    <w:p w14:paraId="4E745FCA" w14:textId="77777777" w:rsidR="003E3A8B" w:rsidRDefault="006B1F1B">
      <w:pPr>
        <w:pStyle w:val="ListParagraph"/>
        <w:numPr>
          <w:ilvl w:val="1"/>
          <w:numId w:val="1"/>
        </w:numPr>
        <w:tabs>
          <w:tab w:val="left" w:pos="1333"/>
          <w:tab w:val="left" w:pos="1334"/>
        </w:tabs>
        <w:spacing w:before="102" w:line="223" w:lineRule="auto"/>
        <w:ind w:right="126"/>
        <w:rPr>
          <w:sz w:val="20"/>
        </w:rPr>
      </w:pPr>
      <w:r>
        <w:rPr>
          <w:color w:val="212528"/>
          <w:sz w:val="20"/>
        </w:rPr>
        <w:t xml:space="preserve">It can help to bring in different viewpoints, fresh </w:t>
      </w:r>
      <w:proofErr w:type="gramStart"/>
      <w:r>
        <w:rPr>
          <w:color w:val="212528"/>
          <w:sz w:val="20"/>
        </w:rPr>
        <w:t>ideas</w:t>
      </w:r>
      <w:proofErr w:type="gramEnd"/>
      <w:r>
        <w:rPr>
          <w:color w:val="212528"/>
          <w:sz w:val="20"/>
        </w:rPr>
        <w:t xml:space="preserve"> and new perspectives on ways to solve</w:t>
      </w:r>
      <w:r>
        <w:rPr>
          <w:color w:val="212528"/>
          <w:spacing w:val="-7"/>
          <w:sz w:val="20"/>
        </w:rPr>
        <w:t xml:space="preserve"> </w:t>
      </w:r>
      <w:r>
        <w:rPr>
          <w:color w:val="212528"/>
          <w:sz w:val="20"/>
        </w:rPr>
        <w:t>problems*</w:t>
      </w:r>
    </w:p>
    <w:p w14:paraId="618BB8C6" w14:textId="77777777" w:rsidR="003E3A8B" w:rsidRDefault="006B1F1B">
      <w:pPr>
        <w:pStyle w:val="ListParagraph"/>
        <w:numPr>
          <w:ilvl w:val="1"/>
          <w:numId w:val="1"/>
        </w:numPr>
        <w:tabs>
          <w:tab w:val="left" w:pos="1333"/>
          <w:tab w:val="left" w:pos="1334"/>
        </w:tabs>
        <w:spacing w:before="1" w:line="223" w:lineRule="auto"/>
        <w:ind w:right="108"/>
        <w:rPr>
          <w:sz w:val="20"/>
        </w:rPr>
      </w:pPr>
      <w:r>
        <w:rPr>
          <w:color w:val="212528"/>
          <w:sz w:val="20"/>
        </w:rPr>
        <w:t>It helps people feel valued, meaning we are happier, more productive and work together</w:t>
      </w:r>
      <w:r>
        <w:rPr>
          <w:color w:val="212528"/>
          <w:spacing w:val="-2"/>
          <w:sz w:val="20"/>
        </w:rPr>
        <w:t xml:space="preserve"> </w:t>
      </w:r>
      <w:r>
        <w:rPr>
          <w:color w:val="212528"/>
          <w:sz w:val="20"/>
        </w:rPr>
        <w:t>better*</w:t>
      </w:r>
    </w:p>
    <w:p w14:paraId="483C6F74" w14:textId="77777777" w:rsidR="003E3A8B" w:rsidRDefault="006B1F1B">
      <w:pPr>
        <w:pStyle w:val="BodyText"/>
        <w:rPr>
          <w:sz w:val="18"/>
        </w:rPr>
      </w:pPr>
      <w:r>
        <w:br w:type="column"/>
      </w:r>
    </w:p>
    <w:p w14:paraId="518C81B7" w14:textId="77777777" w:rsidR="003E3A8B" w:rsidRDefault="003E3A8B">
      <w:pPr>
        <w:pStyle w:val="BodyText"/>
        <w:rPr>
          <w:sz w:val="18"/>
        </w:rPr>
      </w:pPr>
    </w:p>
    <w:p w14:paraId="16593BC0" w14:textId="77777777" w:rsidR="003E3A8B" w:rsidRDefault="003E3A8B">
      <w:pPr>
        <w:pStyle w:val="BodyText"/>
        <w:rPr>
          <w:sz w:val="18"/>
        </w:rPr>
      </w:pPr>
    </w:p>
    <w:p w14:paraId="7855E84C" w14:textId="77777777" w:rsidR="003E3A8B" w:rsidRDefault="003E3A8B">
      <w:pPr>
        <w:pStyle w:val="BodyText"/>
        <w:rPr>
          <w:sz w:val="18"/>
        </w:rPr>
      </w:pPr>
    </w:p>
    <w:p w14:paraId="12BDAA9E" w14:textId="77777777" w:rsidR="003E3A8B" w:rsidRDefault="003E3A8B">
      <w:pPr>
        <w:pStyle w:val="BodyText"/>
        <w:rPr>
          <w:sz w:val="18"/>
        </w:rPr>
      </w:pPr>
    </w:p>
    <w:p w14:paraId="11471E62" w14:textId="77777777" w:rsidR="003E3A8B" w:rsidRDefault="003E3A8B">
      <w:pPr>
        <w:pStyle w:val="BodyText"/>
        <w:rPr>
          <w:sz w:val="18"/>
        </w:rPr>
      </w:pPr>
    </w:p>
    <w:p w14:paraId="706544CE" w14:textId="77777777" w:rsidR="003E3A8B" w:rsidRDefault="006B1F1B">
      <w:pPr>
        <w:spacing w:before="155" w:line="312" w:lineRule="auto"/>
        <w:ind w:left="539" w:right="881"/>
        <w:rPr>
          <w:sz w:val="16"/>
        </w:rPr>
      </w:pPr>
      <w:r>
        <w:rPr>
          <w:color w:val="9698A2"/>
          <w:sz w:val="16"/>
        </w:rPr>
        <w:t>*Source: https://</w:t>
      </w:r>
      <w:hyperlink r:id="rId27">
        <w:r>
          <w:rPr>
            <w:color w:val="9698A2"/>
            <w:sz w:val="16"/>
          </w:rPr>
          <w:t>www.cipd.co.uk/</w:t>
        </w:r>
      </w:hyperlink>
      <w:r>
        <w:rPr>
          <w:color w:val="9698A2"/>
          <w:sz w:val="16"/>
        </w:rPr>
        <w:t xml:space="preserve"> knowledge/fundamentals/relations/ diversity/factsheet#6428</w:t>
      </w:r>
    </w:p>
    <w:p w14:paraId="780D7D4E" w14:textId="77777777" w:rsidR="003E3A8B" w:rsidRDefault="003E3A8B">
      <w:pPr>
        <w:spacing w:line="312" w:lineRule="auto"/>
        <w:rPr>
          <w:sz w:val="16"/>
        </w:rPr>
        <w:sectPr w:rsidR="003E3A8B">
          <w:type w:val="continuous"/>
          <w:pgSz w:w="11910" w:h="16840"/>
          <w:pgMar w:top="800" w:right="180" w:bottom="280" w:left="180" w:header="720" w:footer="720" w:gutter="0"/>
          <w:cols w:num="2" w:space="720" w:equalWidth="0">
            <w:col w:w="6594" w:space="837"/>
            <w:col w:w="4119"/>
          </w:cols>
        </w:sectPr>
      </w:pPr>
    </w:p>
    <w:p w14:paraId="388D1DE3" w14:textId="77777777" w:rsidR="003E3A8B" w:rsidRDefault="003E3A8B">
      <w:pPr>
        <w:pStyle w:val="BodyText"/>
        <w:spacing w:before="8"/>
        <w:rPr>
          <w:sz w:val="26"/>
        </w:rPr>
      </w:pPr>
    </w:p>
    <w:p w14:paraId="18C04D62" w14:textId="77777777" w:rsidR="003E3A8B" w:rsidRDefault="003E3A8B">
      <w:pPr>
        <w:rPr>
          <w:sz w:val="26"/>
        </w:rPr>
        <w:sectPr w:rsidR="003E3A8B">
          <w:pgSz w:w="11910" w:h="16840"/>
          <w:pgMar w:top="2920" w:right="180" w:bottom="440" w:left="180" w:header="283" w:footer="247" w:gutter="0"/>
          <w:cols w:space="720"/>
        </w:sectPr>
      </w:pPr>
    </w:p>
    <w:p w14:paraId="246559C2" w14:textId="77777777" w:rsidR="003E3A8B" w:rsidRDefault="006B1F1B">
      <w:pPr>
        <w:pStyle w:val="ListParagraph"/>
        <w:numPr>
          <w:ilvl w:val="1"/>
          <w:numId w:val="1"/>
        </w:numPr>
        <w:tabs>
          <w:tab w:val="left" w:pos="1333"/>
          <w:tab w:val="left" w:pos="1334"/>
        </w:tabs>
        <w:spacing w:before="108" w:line="223" w:lineRule="auto"/>
        <w:ind w:right="379"/>
        <w:rPr>
          <w:sz w:val="20"/>
        </w:rPr>
      </w:pPr>
      <w:r>
        <w:rPr>
          <w:color w:val="212528"/>
          <w:sz w:val="20"/>
        </w:rPr>
        <w:t xml:space="preserve">It can help us network and build stronger relationships with others </w:t>
      </w:r>
      <w:proofErr w:type="gramStart"/>
      <w:r>
        <w:rPr>
          <w:color w:val="212528"/>
          <w:sz w:val="20"/>
        </w:rPr>
        <w:t>e.g.</w:t>
      </w:r>
      <w:proofErr w:type="gramEnd"/>
      <w:r>
        <w:rPr>
          <w:color w:val="212528"/>
          <w:sz w:val="20"/>
        </w:rPr>
        <w:t xml:space="preserve"> if travelling abroad or going to a new place</w:t>
      </w:r>
      <w:r>
        <w:rPr>
          <w:color w:val="212528"/>
          <w:spacing w:val="-17"/>
          <w:sz w:val="20"/>
        </w:rPr>
        <w:t xml:space="preserve"> </w:t>
      </w:r>
      <w:r>
        <w:rPr>
          <w:color w:val="212528"/>
          <w:sz w:val="20"/>
        </w:rPr>
        <w:t>where</w:t>
      </w:r>
    </w:p>
    <w:p w14:paraId="5F3120F2" w14:textId="77777777" w:rsidR="003E3A8B" w:rsidRDefault="006B1F1B">
      <w:pPr>
        <w:pStyle w:val="BodyText"/>
        <w:spacing w:before="72" w:line="312" w:lineRule="auto"/>
        <w:ind w:left="1333"/>
      </w:pPr>
      <w:r>
        <w:rPr>
          <w:color w:val="212528"/>
          <w:spacing w:val="-3"/>
        </w:rPr>
        <w:t xml:space="preserve">we’ll </w:t>
      </w:r>
      <w:r>
        <w:rPr>
          <w:color w:val="212528"/>
        </w:rPr>
        <w:t>meet people from different countries, nationalities, cultures and</w:t>
      </w:r>
      <w:r>
        <w:rPr>
          <w:color w:val="212528"/>
          <w:spacing w:val="-1"/>
        </w:rPr>
        <w:t xml:space="preserve"> </w:t>
      </w:r>
      <w:proofErr w:type="gramStart"/>
      <w:r>
        <w:rPr>
          <w:color w:val="212528"/>
        </w:rPr>
        <w:t>ethnicities</w:t>
      </w:r>
      <w:proofErr w:type="gramEnd"/>
    </w:p>
    <w:p w14:paraId="7AC9C9F7" w14:textId="77777777" w:rsidR="003E3A8B" w:rsidRDefault="006B1F1B">
      <w:pPr>
        <w:pStyle w:val="ListParagraph"/>
        <w:numPr>
          <w:ilvl w:val="1"/>
          <w:numId w:val="1"/>
        </w:numPr>
        <w:tabs>
          <w:tab w:val="left" w:pos="1333"/>
          <w:tab w:val="left" w:pos="1334"/>
        </w:tabs>
        <w:spacing w:line="314" w:lineRule="exact"/>
        <w:ind w:hanging="398"/>
        <w:rPr>
          <w:sz w:val="20"/>
        </w:rPr>
      </w:pPr>
      <w:r>
        <w:rPr>
          <w:color w:val="212528"/>
          <w:sz w:val="20"/>
        </w:rPr>
        <w:t xml:space="preserve">It challenges workplace stereotypes and biases </w:t>
      </w:r>
      <w:proofErr w:type="gramStart"/>
      <w:r>
        <w:rPr>
          <w:color w:val="212528"/>
          <w:sz w:val="20"/>
        </w:rPr>
        <w:t>e.g.</w:t>
      </w:r>
      <w:proofErr w:type="gramEnd"/>
      <w:r>
        <w:rPr>
          <w:color w:val="212528"/>
          <w:sz w:val="20"/>
        </w:rPr>
        <w:t xml:space="preserve"> if they</w:t>
      </w:r>
      <w:r>
        <w:rPr>
          <w:color w:val="212528"/>
          <w:spacing w:val="-1"/>
          <w:sz w:val="20"/>
        </w:rPr>
        <w:t xml:space="preserve"> </w:t>
      </w:r>
      <w:r>
        <w:rPr>
          <w:color w:val="212528"/>
          <w:sz w:val="20"/>
        </w:rPr>
        <w:t>had</w:t>
      </w:r>
    </w:p>
    <w:p w14:paraId="2A55F1B5" w14:textId="77777777" w:rsidR="003E3A8B" w:rsidRDefault="006B1F1B">
      <w:pPr>
        <w:pStyle w:val="BodyText"/>
        <w:spacing w:line="312" w:lineRule="auto"/>
        <w:ind w:left="1333" w:right="39"/>
      </w:pPr>
      <w:r>
        <w:rPr>
          <w:color w:val="212528"/>
        </w:rPr>
        <w:t xml:space="preserve">heard this story without seeing Sophie or knowing her name, would they have imagined a woman? Many will say no because historically, STEM careers are associated with men, and there is still a minority of women in these careers </w:t>
      </w:r>
      <w:r>
        <w:rPr>
          <w:color w:val="212528"/>
          <w:spacing w:val="-11"/>
        </w:rPr>
        <w:t xml:space="preserve">(11% </w:t>
      </w:r>
      <w:r>
        <w:rPr>
          <w:color w:val="212528"/>
        </w:rPr>
        <w:t>of the engineering workforce is female**). By seeing more women in these roles, this can inspire others to make the same choices, and so we can continue to diversify our</w:t>
      </w:r>
      <w:r>
        <w:rPr>
          <w:color w:val="212528"/>
          <w:spacing w:val="-3"/>
        </w:rPr>
        <w:t xml:space="preserve"> </w:t>
      </w:r>
      <w:proofErr w:type="gramStart"/>
      <w:r>
        <w:rPr>
          <w:color w:val="212528"/>
        </w:rPr>
        <w:t>workforce</w:t>
      </w:r>
      <w:proofErr w:type="gramEnd"/>
    </w:p>
    <w:p w14:paraId="3E2672AA" w14:textId="77777777" w:rsidR="003E3A8B" w:rsidRDefault="003E3A8B">
      <w:pPr>
        <w:pStyle w:val="BodyText"/>
        <w:spacing w:before="7"/>
        <w:rPr>
          <w:sz w:val="25"/>
        </w:rPr>
      </w:pPr>
    </w:p>
    <w:p w14:paraId="6409A94A" w14:textId="77777777" w:rsidR="003E3A8B" w:rsidRDefault="006B1F1B">
      <w:pPr>
        <w:pStyle w:val="ListParagraph"/>
        <w:numPr>
          <w:ilvl w:val="0"/>
          <w:numId w:val="1"/>
        </w:numPr>
        <w:tabs>
          <w:tab w:val="left" w:pos="937"/>
        </w:tabs>
        <w:spacing w:line="312" w:lineRule="auto"/>
        <w:ind w:right="42"/>
        <w:rPr>
          <w:sz w:val="20"/>
        </w:rPr>
      </w:pPr>
      <w:r>
        <w:rPr>
          <w:color w:val="212528"/>
          <w:sz w:val="20"/>
        </w:rPr>
        <w:t xml:space="preserve">They could even think about </w:t>
      </w:r>
      <w:proofErr w:type="gramStart"/>
      <w:r>
        <w:rPr>
          <w:color w:val="212528"/>
          <w:sz w:val="20"/>
        </w:rPr>
        <w:t>where</w:t>
      </w:r>
      <w:proofErr w:type="gramEnd"/>
      <w:r>
        <w:rPr>
          <w:color w:val="212528"/>
          <w:sz w:val="20"/>
        </w:rPr>
        <w:t xml:space="preserve"> bringing diversity into their own school work or home life has benefitted them e.g. when they’ve worked</w:t>
      </w:r>
      <w:r>
        <w:rPr>
          <w:color w:val="212528"/>
          <w:spacing w:val="-4"/>
          <w:sz w:val="20"/>
        </w:rPr>
        <w:t xml:space="preserve"> </w:t>
      </w:r>
      <w:r>
        <w:rPr>
          <w:color w:val="212528"/>
          <w:sz w:val="20"/>
        </w:rPr>
        <w:t>on</w:t>
      </w:r>
      <w:r>
        <w:rPr>
          <w:color w:val="212528"/>
          <w:spacing w:val="-4"/>
          <w:sz w:val="20"/>
        </w:rPr>
        <w:t xml:space="preserve"> </w:t>
      </w:r>
      <w:r>
        <w:rPr>
          <w:color w:val="212528"/>
          <w:sz w:val="20"/>
        </w:rPr>
        <w:t>group</w:t>
      </w:r>
      <w:r>
        <w:rPr>
          <w:color w:val="212528"/>
          <w:spacing w:val="-4"/>
          <w:sz w:val="20"/>
        </w:rPr>
        <w:t xml:space="preserve"> </w:t>
      </w:r>
      <w:r>
        <w:rPr>
          <w:color w:val="212528"/>
          <w:sz w:val="20"/>
        </w:rPr>
        <w:t>projects,</w:t>
      </w:r>
      <w:r>
        <w:rPr>
          <w:color w:val="212528"/>
          <w:spacing w:val="-3"/>
          <w:sz w:val="20"/>
        </w:rPr>
        <w:t xml:space="preserve"> </w:t>
      </w:r>
      <w:r>
        <w:rPr>
          <w:color w:val="212528"/>
          <w:sz w:val="20"/>
        </w:rPr>
        <w:t>debated</w:t>
      </w:r>
      <w:r>
        <w:rPr>
          <w:color w:val="212528"/>
          <w:spacing w:val="-4"/>
          <w:sz w:val="20"/>
        </w:rPr>
        <w:t xml:space="preserve"> </w:t>
      </w:r>
      <w:r>
        <w:rPr>
          <w:color w:val="212528"/>
          <w:sz w:val="20"/>
        </w:rPr>
        <w:t>with</w:t>
      </w:r>
      <w:r>
        <w:rPr>
          <w:color w:val="212528"/>
          <w:spacing w:val="-3"/>
          <w:sz w:val="20"/>
        </w:rPr>
        <w:t xml:space="preserve"> </w:t>
      </w:r>
      <w:r>
        <w:rPr>
          <w:color w:val="212528"/>
          <w:sz w:val="20"/>
        </w:rPr>
        <w:t>someone</w:t>
      </w:r>
      <w:r>
        <w:rPr>
          <w:color w:val="212528"/>
          <w:spacing w:val="-7"/>
          <w:sz w:val="20"/>
        </w:rPr>
        <w:t xml:space="preserve"> </w:t>
      </w:r>
      <w:r>
        <w:rPr>
          <w:color w:val="212528"/>
          <w:sz w:val="20"/>
        </w:rPr>
        <w:t>who</w:t>
      </w:r>
      <w:r>
        <w:rPr>
          <w:color w:val="212528"/>
          <w:spacing w:val="-7"/>
          <w:sz w:val="20"/>
        </w:rPr>
        <w:t xml:space="preserve"> </w:t>
      </w:r>
      <w:r>
        <w:rPr>
          <w:color w:val="212528"/>
          <w:sz w:val="20"/>
        </w:rPr>
        <w:t>had</w:t>
      </w:r>
      <w:r>
        <w:rPr>
          <w:color w:val="212528"/>
          <w:spacing w:val="-6"/>
          <w:sz w:val="20"/>
        </w:rPr>
        <w:t xml:space="preserve"> </w:t>
      </w:r>
      <w:r>
        <w:rPr>
          <w:color w:val="212528"/>
          <w:sz w:val="20"/>
        </w:rPr>
        <w:t>a</w:t>
      </w:r>
      <w:r>
        <w:rPr>
          <w:color w:val="212528"/>
          <w:spacing w:val="-7"/>
          <w:sz w:val="20"/>
        </w:rPr>
        <w:t xml:space="preserve"> </w:t>
      </w:r>
      <w:r>
        <w:rPr>
          <w:color w:val="212528"/>
          <w:sz w:val="20"/>
        </w:rPr>
        <w:t xml:space="preserve">different point of </w:t>
      </w:r>
      <w:r>
        <w:rPr>
          <w:color w:val="212528"/>
          <w:spacing w:val="-4"/>
          <w:sz w:val="20"/>
        </w:rPr>
        <w:t xml:space="preserve">view, </w:t>
      </w:r>
      <w:r>
        <w:rPr>
          <w:color w:val="212528"/>
          <w:sz w:val="20"/>
        </w:rPr>
        <w:t xml:space="preserve">had an </w:t>
      </w:r>
      <w:r>
        <w:rPr>
          <w:color w:val="212528"/>
          <w:spacing w:val="-3"/>
          <w:sz w:val="20"/>
        </w:rPr>
        <w:t xml:space="preserve">exchange </w:t>
      </w:r>
      <w:r>
        <w:rPr>
          <w:color w:val="212528"/>
          <w:sz w:val="20"/>
        </w:rPr>
        <w:t>student come over or a relative who lives abroad</w:t>
      </w:r>
      <w:r>
        <w:rPr>
          <w:color w:val="212528"/>
          <w:spacing w:val="-2"/>
          <w:sz w:val="20"/>
        </w:rPr>
        <w:t xml:space="preserve"> </w:t>
      </w:r>
      <w:r>
        <w:rPr>
          <w:color w:val="212528"/>
          <w:sz w:val="20"/>
        </w:rPr>
        <w:t>etc.</w:t>
      </w:r>
    </w:p>
    <w:p w14:paraId="61B06B4D" w14:textId="77777777" w:rsidR="003E3A8B" w:rsidRDefault="006B1F1B">
      <w:pPr>
        <w:pStyle w:val="BodyText"/>
        <w:spacing w:before="176"/>
        <w:ind w:left="936"/>
      </w:pPr>
      <w:r>
        <w:rPr>
          <w:color w:val="212528"/>
        </w:rPr>
        <w:t>Finish up by getting students to reflect on:</w:t>
      </w:r>
    </w:p>
    <w:p w14:paraId="481146A2" w14:textId="77777777" w:rsidR="003E3A8B" w:rsidRDefault="006B1F1B">
      <w:pPr>
        <w:pStyle w:val="ListParagraph"/>
        <w:numPr>
          <w:ilvl w:val="1"/>
          <w:numId w:val="1"/>
        </w:numPr>
        <w:tabs>
          <w:tab w:val="left" w:pos="1333"/>
          <w:tab w:val="left" w:pos="1334"/>
        </w:tabs>
        <w:spacing w:before="169" w:line="223" w:lineRule="auto"/>
        <w:ind w:right="161"/>
        <w:rPr>
          <w:sz w:val="20"/>
        </w:rPr>
      </w:pPr>
      <w:r>
        <w:rPr>
          <w:color w:val="212528"/>
          <w:spacing w:val="-6"/>
          <w:sz w:val="20"/>
        </w:rPr>
        <w:t xml:space="preserve">Two </w:t>
      </w:r>
      <w:r>
        <w:rPr>
          <w:color w:val="212528"/>
          <w:sz w:val="20"/>
        </w:rPr>
        <w:t xml:space="preserve">new transferable skills they’ve learnt from this activity </w:t>
      </w:r>
      <w:r>
        <w:rPr>
          <w:color w:val="212528"/>
          <w:spacing w:val="-4"/>
          <w:sz w:val="20"/>
        </w:rPr>
        <w:t>(</w:t>
      </w:r>
      <w:proofErr w:type="gramStart"/>
      <w:r>
        <w:rPr>
          <w:color w:val="212528"/>
          <w:spacing w:val="-4"/>
          <w:sz w:val="20"/>
        </w:rPr>
        <w:t>e.g.</w:t>
      </w:r>
      <w:proofErr w:type="gramEnd"/>
      <w:r>
        <w:rPr>
          <w:color w:val="212528"/>
          <w:spacing w:val="-4"/>
          <w:sz w:val="20"/>
        </w:rPr>
        <w:t xml:space="preserve"> </w:t>
      </w:r>
      <w:r>
        <w:rPr>
          <w:color w:val="212528"/>
          <w:sz w:val="20"/>
        </w:rPr>
        <w:t>communication, teamwork, problem solving, creativity)</w:t>
      </w:r>
    </w:p>
    <w:p w14:paraId="59CF90A3" w14:textId="77777777" w:rsidR="003E3A8B" w:rsidRDefault="006B1F1B">
      <w:pPr>
        <w:pStyle w:val="ListParagraph"/>
        <w:numPr>
          <w:ilvl w:val="1"/>
          <w:numId w:val="1"/>
        </w:numPr>
        <w:tabs>
          <w:tab w:val="left" w:pos="1333"/>
          <w:tab w:val="left" w:pos="1334"/>
        </w:tabs>
        <w:spacing w:before="1" w:line="223" w:lineRule="auto"/>
        <w:ind w:right="133"/>
        <w:rPr>
          <w:sz w:val="20"/>
        </w:rPr>
      </w:pPr>
      <w:r>
        <w:rPr>
          <w:color w:val="212528"/>
          <w:sz w:val="20"/>
        </w:rPr>
        <w:t xml:space="preserve">An opportunity to use the skills they’ve learnt elsewhere in their work </w:t>
      </w:r>
      <w:r>
        <w:rPr>
          <w:color w:val="212528"/>
          <w:spacing w:val="-4"/>
          <w:sz w:val="20"/>
        </w:rPr>
        <w:t>(</w:t>
      </w:r>
      <w:proofErr w:type="gramStart"/>
      <w:r>
        <w:rPr>
          <w:color w:val="212528"/>
          <w:spacing w:val="-4"/>
          <w:sz w:val="20"/>
        </w:rPr>
        <w:t>e.g.</w:t>
      </w:r>
      <w:proofErr w:type="gramEnd"/>
      <w:r>
        <w:rPr>
          <w:color w:val="212528"/>
          <w:spacing w:val="-4"/>
          <w:sz w:val="20"/>
        </w:rPr>
        <w:t xml:space="preserve"> </w:t>
      </w:r>
      <w:r>
        <w:rPr>
          <w:color w:val="212528"/>
          <w:sz w:val="20"/>
        </w:rPr>
        <w:t xml:space="preserve">to put on their </w:t>
      </w:r>
      <w:r>
        <w:rPr>
          <w:color w:val="212528"/>
          <w:spacing w:val="-6"/>
          <w:sz w:val="20"/>
        </w:rPr>
        <w:t xml:space="preserve">CV, </w:t>
      </w:r>
      <w:r>
        <w:rPr>
          <w:color w:val="212528"/>
          <w:sz w:val="20"/>
        </w:rPr>
        <w:t>use for an upcoming project</w:t>
      </w:r>
      <w:r>
        <w:rPr>
          <w:color w:val="212528"/>
          <w:spacing w:val="12"/>
          <w:sz w:val="20"/>
        </w:rPr>
        <w:t xml:space="preserve"> </w:t>
      </w:r>
      <w:r>
        <w:rPr>
          <w:color w:val="212528"/>
          <w:sz w:val="20"/>
        </w:rPr>
        <w:t>or</w:t>
      </w:r>
    </w:p>
    <w:p w14:paraId="0AECAA9D" w14:textId="77777777" w:rsidR="003E3A8B" w:rsidRDefault="006B1F1B">
      <w:pPr>
        <w:pStyle w:val="BodyText"/>
        <w:spacing w:before="72" w:line="220" w:lineRule="exact"/>
        <w:ind w:left="1333"/>
      </w:pPr>
      <w:r>
        <w:rPr>
          <w:color w:val="212528"/>
        </w:rPr>
        <w:t>piece of</w:t>
      </w:r>
      <w:r>
        <w:rPr>
          <w:color w:val="212528"/>
          <w:spacing w:val="-3"/>
        </w:rPr>
        <w:t xml:space="preserve"> </w:t>
      </w:r>
      <w:r>
        <w:rPr>
          <w:color w:val="212528"/>
        </w:rPr>
        <w:t>homework)</w:t>
      </w:r>
    </w:p>
    <w:p w14:paraId="345A0401" w14:textId="77777777" w:rsidR="003E3A8B" w:rsidRDefault="006B1F1B">
      <w:pPr>
        <w:pStyle w:val="ListParagraph"/>
        <w:numPr>
          <w:ilvl w:val="1"/>
          <w:numId w:val="1"/>
        </w:numPr>
        <w:tabs>
          <w:tab w:val="left" w:pos="1333"/>
          <w:tab w:val="left" w:pos="1334"/>
        </w:tabs>
        <w:spacing w:before="9" w:line="223" w:lineRule="auto"/>
        <w:ind w:right="547"/>
        <w:rPr>
          <w:sz w:val="20"/>
        </w:rPr>
      </w:pPr>
      <w:r>
        <w:rPr>
          <w:color w:val="212528"/>
          <w:sz w:val="20"/>
        </w:rPr>
        <w:t xml:space="preserve">One new thing </w:t>
      </w:r>
      <w:proofErr w:type="gramStart"/>
      <w:r>
        <w:rPr>
          <w:color w:val="212528"/>
          <w:sz w:val="20"/>
        </w:rPr>
        <w:t>they’ve</w:t>
      </w:r>
      <w:proofErr w:type="gramEnd"/>
      <w:r>
        <w:rPr>
          <w:color w:val="212528"/>
          <w:sz w:val="20"/>
        </w:rPr>
        <w:t xml:space="preserve"> learnt about careers in weather and climate that they didn’t know</w:t>
      </w:r>
      <w:r>
        <w:rPr>
          <w:color w:val="212528"/>
          <w:spacing w:val="-4"/>
          <w:sz w:val="20"/>
        </w:rPr>
        <w:t xml:space="preserve"> </w:t>
      </w:r>
      <w:r>
        <w:rPr>
          <w:color w:val="212528"/>
          <w:sz w:val="20"/>
        </w:rPr>
        <w:t>before</w:t>
      </w:r>
    </w:p>
    <w:p w14:paraId="7C587253" w14:textId="77777777" w:rsidR="003E3A8B" w:rsidRDefault="006B1F1B">
      <w:pPr>
        <w:pStyle w:val="ListParagraph"/>
        <w:numPr>
          <w:ilvl w:val="1"/>
          <w:numId w:val="1"/>
        </w:numPr>
        <w:tabs>
          <w:tab w:val="left" w:pos="1333"/>
          <w:tab w:val="left" w:pos="1334"/>
        </w:tabs>
        <w:spacing w:line="396" w:lineRule="exact"/>
        <w:ind w:hanging="398"/>
        <w:rPr>
          <w:sz w:val="20"/>
        </w:rPr>
      </w:pPr>
      <w:r>
        <w:rPr>
          <w:color w:val="212528"/>
          <w:sz w:val="20"/>
        </w:rPr>
        <w:t>One benefit that diversity can bring to us or</w:t>
      </w:r>
      <w:r>
        <w:rPr>
          <w:color w:val="212528"/>
          <w:spacing w:val="-1"/>
          <w:sz w:val="20"/>
        </w:rPr>
        <w:t xml:space="preserve"> </w:t>
      </w:r>
      <w:proofErr w:type="gramStart"/>
      <w:r>
        <w:rPr>
          <w:color w:val="212528"/>
          <w:sz w:val="20"/>
        </w:rPr>
        <w:t>businesses</w:t>
      </w:r>
      <w:proofErr w:type="gramEnd"/>
    </w:p>
    <w:p w14:paraId="6826E3CB" w14:textId="77777777" w:rsidR="003E3A8B" w:rsidRDefault="006B1F1B">
      <w:pPr>
        <w:pStyle w:val="BodyText"/>
        <w:spacing w:before="3"/>
        <w:rPr>
          <w:sz w:val="16"/>
        </w:rPr>
      </w:pPr>
      <w:r>
        <w:br w:type="column"/>
      </w:r>
    </w:p>
    <w:p w14:paraId="36FDD683" w14:textId="77777777" w:rsidR="003E3A8B" w:rsidRDefault="006B1F1B">
      <w:pPr>
        <w:spacing w:line="312" w:lineRule="auto"/>
        <w:ind w:left="539" w:right="881"/>
        <w:rPr>
          <w:sz w:val="16"/>
        </w:rPr>
      </w:pPr>
      <w:r>
        <w:rPr>
          <w:color w:val="9698A2"/>
          <w:sz w:val="16"/>
        </w:rPr>
        <w:t>**Source: https://www.britishengines. co.uk/blog/10-facts-women-uk- engineering-jobs/</w:t>
      </w:r>
    </w:p>
    <w:p w14:paraId="431B2B6B" w14:textId="77777777" w:rsidR="003E3A8B" w:rsidRDefault="003E3A8B">
      <w:pPr>
        <w:pStyle w:val="BodyText"/>
        <w:rPr>
          <w:sz w:val="18"/>
        </w:rPr>
      </w:pPr>
    </w:p>
    <w:p w14:paraId="045D7AD2" w14:textId="77777777" w:rsidR="003E3A8B" w:rsidRDefault="003E3A8B">
      <w:pPr>
        <w:pStyle w:val="BodyText"/>
        <w:rPr>
          <w:sz w:val="18"/>
        </w:rPr>
      </w:pPr>
    </w:p>
    <w:p w14:paraId="113D80B1" w14:textId="77777777" w:rsidR="003E3A8B" w:rsidRDefault="003E3A8B">
      <w:pPr>
        <w:pStyle w:val="BodyText"/>
        <w:rPr>
          <w:sz w:val="18"/>
        </w:rPr>
      </w:pPr>
    </w:p>
    <w:p w14:paraId="7F7EB4D4" w14:textId="77777777" w:rsidR="003E3A8B" w:rsidRDefault="003E3A8B">
      <w:pPr>
        <w:pStyle w:val="BodyText"/>
        <w:rPr>
          <w:sz w:val="18"/>
        </w:rPr>
      </w:pPr>
    </w:p>
    <w:p w14:paraId="3AEC2180" w14:textId="77777777" w:rsidR="003E3A8B" w:rsidRDefault="003E3A8B">
      <w:pPr>
        <w:pStyle w:val="BodyText"/>
        <w:rPr>
          <w:sz w:val="18"/>
        </w:rPr>
      </w:pPr>
    </w:p>
    <w:p w14:paraId="0FCE0857" w14:textId="77777777" w:rsidR="003E3A8B" w:rsidRDefault="003E3A8B">
      <w:pPr>
        <w:pStyle w:val="BodyText"/>
        <w:rPr>
          <w:sz w:val="18"/>
        </w:rPr>
      </w:pPr>
    </w:p>
    <w:p w14:paraId="6E22A71A" w14:textId="77777777" w:rsidR="003E3A8B" w:rsidRDefault="003E3A8B">
      <w:pPr>
        <w:pStyle w:val="BodyText"/>
        <w:rPr>
          <w:sz w:val="18"/>
        </w:rPr>
      </w:pPr>
    </w:p>
    <w:p w14:paraId="427184CF" w14:textId="77777777" w:rsidR="003E3A8B" w:rsidRDefault="003E3A8B">
      <w:pPr>
        <w:pStyle w:val="BodyText"/>
        <w:rPr>
          <w:sz w:val="18"/>
        </w:rPr>
      </w:pPr>
    </w:p>
    <w:p w14:paraId="1800D67D" w14:textId="77777777" w:rsidR="003E3A8B" w:rsidRDefault="003E3A8B">
      <w:pPr>
        <w:pStyle w:val="BodyText"/>
        <w:rPr>
          <w:sz w:val="18"/>
        </w:rPr>
      </w:pPr>
    </w:p>
    <w:p w14:paraId="7331325A" w14:textId="77777777" w:rsidR="003E3A8B" w:rsidRDefault="003E3A8B">
      <w:pPr>
        <w:pStyle w:val="BodyText"/>
        <w:rPr>
          <w:sz w:val="18"/>
        </w:rPr>
      </w:pPr>
    </w:p>
    <w:p w14:paraId="4165A8B2" w14:textId="77777777" w:rsidR="003E3A8B" w:rsidRDefault="003E3A8B">
      <w:pPr>
        <w:pStyle w:val="BodyText"/>
        <w:rPr>
          <w:sz w:val="18"/>
        </w:rPr>
      </w:pPr>
    </w:p>
    <w:p w14:paraId="74059432" w14:textId="77777777" w:rsidR="003E3A8B" w:rsidRDefault="003E3A8B">
      <w:pPr>
        <w:pStyle w:val="BodyText"/>
        <w:rPr>
          <w:sz w:val="18"/>
        </w:rPr>
      </w:pPr>
    </w:p>
    <w:p w14:paraId="151332B6" w14:textId="77777777" w:rsidR="003E3A8B" w:rsidRDefault="003E3A8B">
      <w:pPr>
        <w:pStyle w:val="BodyText"/>
        <w:rPr>
          <w:sz w:val="18"/>
        </w:rPr>
      </w:pPr>
    </w:p>
    <w:p w14:paraId="1C8D1D00" w14:textId="77777777" w:rsidR="003E3A8B" w:rsidRDefault="003E3A8B">
      <w:pPr>
        <w:pStyle w:val="BodyText"/>
        <w:rPr>
          <w:sz w:val="18"/>
        </w:rPr>
      </w:pPr>
    </w:p>
    <w:p w14:paraId="6C9E5B45" w14:textId="77777777" w:rsidR="003E3A8B" w:rsidRDefault="003E3A8B">
      <w:pPr>
        <w:pStyle w:val="BodyText"/>
        <w:rPr>
          <w:sz w:val="18"/>
        </w:rPr>
      </w:pPr>
    </w:p>
    <w:p w14:paraId="122050D8" w14:textId="77777777" w:rsidR="003E3A8B" w:rsidRDefault="003E3A8B">
      <w:pPr>
        <w:pStyle w:val="BodyText"/>
        <w:spacing w:before="6"/>
        <w:rPr>
          <w:sz w:val="25"/>
        </w:rPr>
      </w:pPr>
    </w:p>
    <w:p w14:paraId="7CCA1BCC" w14:textId="77777777" w:rsidR="003E3A8B" w:rsidRDefault="00F03B50">
      <w:pPr>
        <w:pStyle w:val="BodyText"/>
        <w:ind w:left="1180"/>
      </w:pPr>
      <w:r>
        <w:pict w14:anchorId="148D731F">
          <v:line id="_x0000_s1035" style="position:absolute;left:0;text-align:left;z-index:15748096;mso-position-horizontal-relative:page" from="390.75pt,-202.2pt" to="390.75pt,360.4pt" strokecolor="#212528" strokeweight=".5pt">
            <w10:wrap anchorx="page"/>
          </v:line>
        </w:pict>
      </w:r>
      <w:r>
        <w:pict w14:anchorId="118618C6">
          <v:group id="_x0000_s1032" style="position:absolute;left:0;text-align:left;margin-left:407.55pt;margin-top:-5.6pt;width:25.55pt;height:25.55pt;z-index:15749120;mso-position-horizontal-relative:page" coordorigin="8151,-112" coordsize="511,511">
            <v:shape id="_x0000_s1034" style="position:absolute;left:8150;top:-112;width:511;height:511" coordorigin="8151,-112" coordsize="511,511" path="m8406,-112r-68,9l8277,-77r-52,40l8185,14r-25,61l8151,143r9,68l8185,272r40,52l8277,363r61,26l8406,398r67,-9l8534,363r52,-39l8626,272r26,-61l8661,143r-9,-68l8626,14r-40,-51l8534,-77r-61,-26l8406,-112xe" fillcolor="#9698a2" stroked="f">
              <v:path arrowok="t"/>
            </v:shape>
            <v:shape id="_x0000_s1033" type="#_x0000_t75" style="position:absolute;left:8279;top:-11;width:253;height:276">
              <v:imagedata r:id="rId28" o:title=""/>
            </v:shape>
            <w10:wrap anchorx="page"/>
          </v:group>
        </w:pict>
      </w:r>
      <w:r w:rsidR="006B1F1B">
        <w:rPr>
          <w:color w:val="212528"/>
        </w:rPr>
        <w:t>Individual task</w:t>
      </w:r>
    </w:p>
    <w:p w14:paraId="70995D30" w14:textId="77777777" w:rsidR="003E3A8B" w:rsidRDefault="003E3A8B">
      <w:pPr>
        <w:pStyle w:val="BodyText"/>
        <w:spacing w:before="1"/>
        <w:rPr>
          <w:sz w:val="26"/>
        </w:rPr>
      </w:pPr>
    </w:p>
    <w:p w14:paraId="4698F2D9" w14:textId="77777777" w:rsidR="003E3A8B" w:rsidRDefault="00F03B50">
      <w:pPr>
        <w:pStyle w:val="BodyText"/>
        <w:spacing w:before="1" w:line="312" w:lineRule="auto"/>
        <w:ind w:left="1180" w:right="881"/>
      </w:pPr>
      <w:r>
        <w:pict w14:anchorId="6071135C">
          <v:group id="_x0000_s1028" style="position:absolute;left:0;text-align:left;margin-left:407.55pt;margin-top:.05pt;width:25.55pt;height:25.55pt;z-index:15749632;mso-position-horizontal-relative:page" coordorigin="8151,1" coordsize="511,511">
            <v:shape id="_x0000_s1031" style="position:absolute;left:8150;width:511;height:511" coordorigin="8151,1" coordsize="511,511" path="m8406,1r-68,9l8277,36r-52,40l8185,127r-25,61l8151,256r9,68l8185,385r40,51l8277,476r61,26l8406,511r67,-9l8534,476r52,-40l8626,385r26,-61l8661,256r-9,-68l8626,127,8586,76,8534,36,8473,10,8406,1xe" fillcolor="#9698a2" stroked="f">
              <v:path arrowok="t"/>
            </v:shape>
            <v:shape id="_x0000_s1030" style="position:absolute;left:8301;top:113;width:74;height:292" coordorigin="8301,114" coordsize="74,292" path="m8375,344r,-3l8375,341r,-5l8375,161r,-8l8375,128r,-8l8368,114r-7,l8361,128r,22l8361,164r,172l8356,336r,14l8338,383r-18,-33l8334,350r4,l8342,350r14,l8356,336r-11,l8345,164r16,l8361,150r-19,l8334,150r-3,l8331,164r,172l8316,336r,-172l8331,164r,-14l8316,150r,-22l8316,128r44,l8361,128r,-14l8308,114r-6,6l8302,153r,8l8302,341r-1,l8301,344r1,l8302,346r2,3l8333,404r3,2l8341,406r2,-2l8354,383r18,-33l8372,349r3,-3l8375,344r,xe" fillcolor="#212528" stroked="f">
              <v:path arrowok="t"/>
            </v:shape>
            <v:shape id="_x0000_s1029" type="#_x0000_t75" style="position:absolute;left:8408;top:113;width:102;height:292">
              <v:imagedata r:id="rId29" o:title=""/>
            </v:shape>
            <w10:wrap anchorx="page"/>
          </v:group>
        </w:pict>
      </w:r>
      <w:r w:rsidR="006B1F1B">
        <w:rPr>
          <w:color w:val="212528"/>
        </w:rPr>
        <w:t>‘Weather hero cartoon’ DIY activity</w:t>
      </w:r>
    </w:p>
    <w:p w14:paraId="74A944C6" w14:textId="77777777" w:rsidR="003E3A8B" w:rsidRDefault="003E3A8B">
      <w:pPr>
        <w:spacing w:line="312" w:lineRule="auto"/>
        <w:sectPr w:rsidR="003E3A8B">
          <w:type w:val="continuous"/>
          <w:pgSz w:w="11910" w:h="16840"/>
          <w:pgMar w:top="800" w:right="180" w:bottom="280" w:left="180" w:header="720" w:footer="720" w:gutter="0"/>
          <w:cols w:num="2" w:space="720" w:equalWidth="0">
            <w:col w:w="7084" w:space="347"/>
            <w:col w:w="4119"/>
          </w:cols>
        </w:sectPr>
      </w:pPr>
    </w:p>
    <w:p w14:paraId="1CC046E2" w14:textId="77777777" w:rsidR="003E3A8B" w:rsidRDefault="003E3A8B">
      <w:pPr>
        <w:pStyle w:val="BodyText"/>
        <w:spacing w:before="9"/>
        <w:rPr>
          <w:sz w:val="21"/>
        </w:rPr>
      </w:pPr>
    </w:p>
    <w:p w14:paraId="176C15C2" w14:textId="77777777" w:rsidR="003E3A8B" w:rsidRDefault="00F03B50">
      <w:pPr>
        <w:pStyle w:val="BodyText"/>
        <w:ind w:left="540"/>
      </w:pPr>
      <w:r>
        <w:pict w14:anchorId="48A55F6F">
          <v:shape id="_x0000_s1142" type="#_x0000_t202" style="width:337.55pt;height:67.35pt;mso-left-percent:-10001;mso-top-percent:-10001;mso-position-horizontal:absolute;mso-position-horizontal-relative:char;mso-position-vertical:absolute;mso-position-vertical-relative:line;mso-left-percent:-10001;mso-top-percent:-10001" fillcolor="#efeeef" stroked="f">
            <v:textbox inset="0,0,0,0">
              <w:txbxContent>
                <w:p w14:paraId="09DC5A07" w14:textId="77777777" w:rsidR="003E3A8B" w:rsidRDefault="003E3A8B">
                  <w:pPr>
                    <w:pStyle w:val="BodyText"/>
                    <w:spacing w:before="11"/>
                    <w:rPr>
                      <w:sz w:val="21"/>
                    </w:rPr>
                  </w:pPr>
                </w:p>
                <w:p w14:paraId="657675EA" w14:textId="77777777" w:rsidR="003E3A8B" w:rsidRDefault="006B1F1B">
                  <w:pPr>
                    <w:pStyle w:val="BodyText"/>
                    <w:spacing w:line="312" w:lineRule="auto"/>
                    <w:ind w:left="396" w:right="272"/>
                  </w:pPr>
                  <w:r>
                    <w:rPr>
                      <w:color w:val="212528"/>
                    </w:rPr>
                    <w:t>Take this further using this DIY activity to get students coming up with their own weather hero cartoon strips – perfect as an extension or homework!</w:t>
                  </w:r>
                </w:p>
              </w:txbxContent>
            </v:textbox>
            <w10:anchorlock/>
          </v:shape>
        </w:pict>
      </w:r>
    </w:p>
    <w:p w14:paraId="288B7C29" w14:textId="77777777" w:rsidR="003E3A8B" w:rsidRDefault="003E3A8B">
      <w:pPr>
        <w:pStyle w:val="BodyText"/>
      </w:pPr>
    </w:p>
    <w:p w14:paraId="0A26EBB8" w14:textId="77777777" w:rsidR="003E3A8B" w:rsidRDefault="003E3A8B">
      <w:pPr>
        <w:pStyle w:val="BodyText"/>
      </w:pPr>
    </w:p>
    <w:p w14:paraId="122D9583" w14:textId="77777777" w:rsidR="003E3A8B" w:rsidRDefault="003E3A8B">
      <w:pPr>
        <w:pStyle w:val="BodyText"/>
      </w:pPr>
    </w:p>
    <w:p w14:paraId="79CD87BF" w14:textId="77777777" w:rsidR="003E3A8B" w:rsidRDefault="003E3A8B">
      <w:pPr>
        <w:pStyle w:val="BodyText"/>
      </w:pPr>
    </w:p>
    <w:p w14:paraId="5CDD9D53" w14:textId="77777777" w:rsidR="003E3A8B" w:rsidRDefault="003E3A8B">
      <w:pPr>
        <w:pStyle w:val="BodyText"/>
      </w:pPr>
    </w:p>
    <w:p w14:paraId="3CE96B91" w14:textId="77777777" w:rsidR="003E3A8B" w:rsidRDefault="003E3A8B">
      <w:pPr>
        <w:pStyle w:val="BodyText"/>
      </w:pPr>
    </w:p>
    <w:p w14:paraId="61D08186" w14:textId="77777777" w:rsidR="003E3A8B" w:rsidRDefault="003E3A8B">
      <w:pPr>
        <w:pStyle w:val="BodyText"/>
        <w:rPr>
          <w:sz w:val="24"/>
        </w:rPr>
      </w:pPr>
    </w:p>
    <w:p w14:paraId="1705E872" w14:textId="77777777" w:rsidR="003E3A8B" w:rsidRDefault="003E3A8B">
      <w:pPr>
        <w:rPr>
          <w:sz w:val="24"/>
        </w:rPr>
        <w:sectPr w:rsidR="003E3A8B">
          <w:type w:val="continuous"/>
          <w:pgSz w:w="11910" w:h="16840"/>
          <w:pgMar w:top="800" w:right="180" w:bottom="280" w:left="180" w:header="720" w:footer="720" w:gutter="0"/>
          <w:cols w:space="720"/>
        </w:sectPr>
      </w:pPr>
    </w:p>
    <w:p w14:paraId="58B30D11" w14:textId="77777777" w:rsidR="003E3A8B" w:rsidRDefault="00F03B50">
      <w:pPr>
        <w:spacing w:before="95" w:line="254" w:lineRule="auto"/>
        <w:ind w:left="540"/>
        <w:rPr>
          <w:b/>
          <w:sz w:val="18"/>
        </w:rPr>
      </w:pPr>
      <w:r>
        <w:pict w14:anchorId="0B4B05C3">
          <v:rect id="_x0000_s1026" style="position:absolute;left:0;text-align:left;margin-left:14.15pt;margin-top:-6pt;width:566.95pt;height:53.85pt;z-index:-16005120;mso-position-horizontal-relative:page" fillcolor="#cdcdd2" stroked="f">
            <w10:wrap anchorx="page"/>
          </v:rect>
        </w:pict>
      </w:r>
      <w:r w:rsidR="006B1F1B">
        <w:rPr>
          <w:color w:val="212528"/>
          <w:sz w:val="18"/>
        </w:rPr>
        <w:t xml:space="preserve">The Met Office provides free education content to support young people aged 7-14 to be prepared for the effects of weather and climate change on them and their communities. Find out more at </w:t>
      </w:r>
      <w:hyperlink r:id="rId30">
        <w:r w:rsidR="006B1F1B">
          <w:rPr>
            <w:b/>
            <w:color w:val="212528"/>
            <w:sz w:val="18"/>
          </w:rPr>
          <w:t>www.metoffice.gov.uk/schools</w:t>
        </w:r>
      </w:hyperlink>
    </w:p>
    <w:p w14:paraId="68093318" w14:textId="77777777" w:rsidR="003E3A8B" w:rsidRDefault="006B1F1B">
      <w:pPr>
        <w:pStyle w:val="BodyText"/>
        <w:rPr>
          <w:b/>
          <w:sz w:val="18"/>
        </w:rPr>
      </w:pPr>
      <w:r>
        <w:br w:type="column"/>
      </w:r>
    </w:p>
    <w:p w14:paraId="43FA0B77" w14:textId="77777777" w:rsidR="003E3A8B" w:rsidRDefault="003E3A8B">
      <w:pPr>
        <w:pStyle w:val="BodyText"/>
        <w:rPr>
          <w:b/>
          <w:sz w:val="18"/>
        </w:rPr>
      </w:pPr>
    </w:p>
    <w:p w14:paraId="6A96B5B6" w14:textId="77777777" w:rsidR="003E3A8B" w:rsidRDefault="006B1F1B">
      <w:pPr>
        <w:spacing w:before="139"/>
        <w:ind w:left="540"/>
        <w:rPr>
          <w:sz w:val="16"/>
        </w:rPr>
      </w:pPr>
      <w:r>
        <w:rPr>
          <w:color w:val="212528"/>
          <w:sz w:val="16"/>
        </w:rPr>
        <w:t>© Crown Copyright 2021, Met Office</w:t>
      </w:r>
    </w:p>
    <w:sectPr w:rsidR="003E3A8B">
      <w:type w:val="continuous"/>
      <w:pgSz w:w="11910" w:h="16840"/>
      <w:pgMar w:top="800" w:right="180" w:bottom="280" w:left="180" w:header="720" w:footer="720" w:gutter="0"/>
      <w:cols w:num="2" w:space="720" w:equalWidth="0">
        <w:col w:w="7679" w:space="160"/>
        <w:col w:w="371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006A7" w14:textId="77777777" w:rsidR="00353DC5" w:rsidRDefault="006B1F1B">
      <w:r>
        <w:separator/>
      </w:r>
    </w:p>
  </w:endnote>
  <w:endnote w:type="continuationSeparator" w:id="0">
    <w:p w14:paraId="08388317" w14:textId="77777777" w:rsidR="00353DC5" w:rsidRDefault="006B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A2605" w14:textId="77777777" w:rsidR="003E3A8B" w:rsidRDefault="00F03B50">
    <w:pPr>
      <w:pStyle w:val="BodyText"/>
      <w:spacing w:line="14" w:lineRule="auto"/>
    </w:pPr>
    <w:r>
      <w:pict w14:anchorId="1C6BABFB">
        <v:shapetype id="_x0000_t202" coordsize="21600,21600" o:spt="202" path="m,l,21600r21600,l21600,xe">
          <v:stroke joinstyle="miter"/>
          <v:path gradientshapeok="t" o:connecttype="rect"/>
        </v:shapetype>
        <v:shape id="_x0000_s2055" type="#_x0000_t202" style="position:absolute;margin-left:31.95pt;margin-top:818.55pt;width:10.45pt;height:10.95pt;z-index:-16025088;mso-position-horizontal-relative:page;mso-position-vertical-relative:page" filled="f" stroked="f">
          <v:textbox inset="0,0,0,0">
            <w:txbxContent>
              <w:p w14:paraId="3C30A83E" w14:textId="77777777" w:rsidR="003E3A8B" w:rsidRDefault="006B1F1B">
                <w:pPr>
                  <w:spacing w:before="14"/>
                  <w:ind w:left="60"/>
                  <w:rPr>
                    <w:sz w:val="16"/>
                  </w:rPr>
                </w:pPr>
                <w:r>
                  <w:fldChar w:fldCharType="begin"/>
                </w:r>
                <w:r>
                  <w:rPr>
                    <w:sz w:val="16"/>
                  </w:rPr>
                  <w:instrText xml:space="preserve"> PAGE </w:instrText>
                </w:r>
                <w:r>
                  <w:fldChar w:fldCharType="separate"/>
                </w:r>
                <w: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4790" w14:textId="77777777" w:rsidR="003E3A8B" w:rsidRDefault="00F03B50">
    <w:pPr>
      <w:pStyle w:val="BodyText"/>
      <w:spacing w:line="14" w:lineRule="auto"/>
    </w:pPr>
    <w:r>
      <w:pict w14:anchorId="0AA902EB">
        <v:shapetype id="_x0000_t202" coordsize="21600,21600" o:spt="202" path="m,l,21600r21600,l21600,xe">
          <v:stroke joinstyle="miter"/>
          <v:path gradientshapeok="t" o:connecttype="rect"/>
        </v:shapetype>
        <v:shape id="_x0000_s2049" type="#_x0000_t202" style="position:absolute;margin-left:31.95pt;margin-top:818.55pt;width:10.45pt;height:10.95pt;z-index:-16023040;mso-position-horizontal-relative:page;mso-position-vertical-relative:page" filled="f" stroked="f">
          <v:textbox inset="0,0,0,0">
            <w:txbxContent>
              <w:p w14:paraId="4F25C81F" w14:textId="77777777" w:rsidR="003E3A8B" w:rsidRDefault="006B1F1B">
                <w:pPr>
                  <w:spacing w:before="14"/>
                  <w:ind w:left="60"/>
                  <w:rPr>
                    <w:sz w:val="16"/>
                  </w:rPr>
                </w:pPr>
                <w:r>
                  <w:fldChar w:fldCharType="begin"/>
                </w:r>
                <w:r>
                  <w:rPr>
                    <w:sz w:val="16"/>
                  </w:rPr>
                  <w:instrText xml:space="preserve"> PAGE </w:instrText>
                </w:r>
                <w:r>
                  <w:fldChar w:fldCharType="separate"/>
                </w:r>
                <w: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8B48C" w14:textId="77777777" w:rsidR="00353DC5" w:rsidRDefault="006B1F1B">
      <w:r>
        <w:separator/>
      </w:r>
    </w:p>
  </w:footnote>
  <w:footnote w:type="continuationSeparator" w:id="0">
    <w:p w14:paraId="0FD69944" w14:textId="77777777" w:rsidR="00353DC5" w:rsidRDefault="006B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E616" w14:textId="77777777" w:rsidR="003E3A8B" w:rsidRDefault="00F03B50">
    <w:pPr>
      <w:pStyle w:val="BodyText"/>
      <w:spacing w:line="14" w:lineRule="auto"/>
    </w:pPr>
    <w:r>
      <w:pict w14:anchorId="69B17008">
        <v:group id="_x0000_s2052" style="position:absolute;margin-left:14.15pt;margin-top:14.15pt;width:566.95pt;height:132pt;z-index:-16024576;mso-position-horizontal-relative:page;mso-position-vertical-relative:page" coordorigin="283,283" coordsize="11339,2640">
          <v:rect id="_x0000_s2054" style="position:absolute;left:283;top:283;width:11339;height:2640" fillcolor="#212528" stroked="f"/>
          <v:line id="_x0000_s2053" style="position:absolute" from="720,1225" to="11186,1225" strokecolor="white" strokeweight=".5pt"/>
          <w10:wrap anchorx="page" anchory="page"/>
        </v:group>
      </w:pict>
    </w:r>
    <w:r>
      <w:pict w14:anchorId="5723D76B">
        <v:shapetype id="_x0000_t202" coordsize="21600,21600" o:spt="202" path="m,l,21600r21600,l21600,xe">
          <v:stroke joinstyle="miter"/>
          <v:path gradientshapeok="t" o:connecttype="rect"/>
        </v:shapetype>
        <v:shape id="_x0000_s2051" type="#_x0000_t202" style="position:absolute;margin-left:33.95pt;margin-top:33.25pt;width:248.8pt;height:13.2pt;z-index:-16024064;mso-position-horizontal-relative:page;mso-position-vertical-relative:page" filled="f" stroked="f">
          <v:textbox inset="0,0,0,0">
            <w:txbxContent>
              <w:p w14:paraId="40EADDC6" w14:textId="77777777" w:rsidR="003E3A8B" w:rsidRDefault="006B1F1B">
                <w:pPr>
                  <w:pStyle w:val="BodyText"/>
                  <w:spacing w:before="13"/>
                  <w:ind w:left="20"/>
                </w:pPr>
                <w:r>
                  <w:rPr>
                    <w:color w:val="FFFFFF"/>
                  </w:rPr>
                  <w:t xml:space="preserve">Weather career stories | </w:t>
                </w:r>
                <w:r>
                  <w:rPr>
                    <w:color w:val="9698A2"/>
                  </w:rPr>
                  <w:t>People in weather and climate</w:t>
                </w:r>
              </w:p>
            </w:txbxContent>
          </v:textbox>
          <w10:wrap anchorx="page" anchory="page"/>
        </v:shape>
      </w:pict>
    </w:r>
    <w:r>
      <w:pict w14:anchorId="150C0F06">
        <v:shape id="_x0000_s2050" type="#_x0000_t202" style="position:absolute;margin-left:33pt;margin-top:80.05pt;width:207.15pt;height:42.25pt;z-index:-16023552;mso-position-horizontal-relative:page;mso-position-vertical-relative:page" filled="f" stroked="f">
          <v:textbox inset="0,0,0,0">
            <w:txbxContent>
              <w:p w14:paraId="06F72F41" w14:textId="77777777" w:rsidR="003E3A8B" w:rsidRDefault="006B1F1B">
                <w:pPr>
                  <w:spacing w:line="824" w:lineRule="exact"/>
                  <w:ind w:left="20"/>
                  <w:rPr>
                    <w:sz w:val="72"/>
                  </w:rPr>
                </w:pPr>
                <w:r>
                  <w:rPr>
                    <w:color w:val="9698A2"/>
                    <w:spacing w:val="-6"/>
                    <w:sz w:val="72"/>
                  </w:rPr>
                  <w:t xml:space="preserve">Activity </w:t>
                </w:r>
                <w:r>
                  <w:rPr>
                    <w:color w:val="9698A2"/>
                    <w:spacing w:val="-12"/>
                    <w:sz w:val="72"/>
                  </w:rPr>
                  <w:t>steps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308F3"/>
    <w:multiLevelType w:val="hybridMultilevel"/>
    <w:tmpl w:val="24F40DA2"/>
    <w:lvl w:ilvl="0" w:tplc="66182196">
      <w:start w:val="1"/>
      <w:numFmt w:val="decimalZero"/>
      <w:lvlText w:val="%1"/>
      <w:lvlJc w:val="left"/>
      <w:pPr>
        <w:ind w:left="936" w:hanging="397"/>
        <w:jc w:val="left"/>
      </w:pPr>
      <w:rPr>
        <w:rFonts w:ascii="Arial" w:eastAsia="Arial" w:hAnsi="Arial" w:cs="Arial" w:hint="default"/>
        <w:b/>
        <w:bCs/>
        <w:color w:val="9698A2"/>
        <w:spacing w:val="-3"/>
        <w:w w:val="100"/>
        <w:sz w:val="20"/>
        <w:szCs w:val="20"/>
        <w:lang w:val="en-US" w:eastAsia="en-US" w:bidi="ar-SA"/>
      </w:rPr>
    </w:lvl>
    <w:lvl w:ilvl="1" w:tplc="DC36B4B8">
      <w:numFmt w:val="bullet"/>
      <w:lvlText w:val="•"/>
      <w:lvlJc w:val="left"/>
      <w:pPr>
        <w:ind w:left="1333" w:hanging="397"/>
      </w:pPr>
      <w:rPr>
        <w:rFonts w:ascii="Arial" w:eastAsia="Arial" w:hAnsi="Arial" w:cs="Arial" w:hint="default"/>
        <w:b/>
        <w:bCs/>
        <w:color w:val="9698A2"/>
        <w:w w:val="100"/>
        <w:position w:val="-5"/>
        <w:sz w:val="36"/>
        <w:szCs w:val="36"/>
        <w:lang w:val="en-US" w:eastAsia="en-US" w:bidi="ar-SA"/>
      </w:rPr>
    </w:lvl>
    <w:lvl w:ilvl="2" w:tplc="632ADDDC">
      <w:numFmt w:val="bullet"/>
      <w:lvlText w:val="•"/>
      <w:lvlJc w:val="left"/>
      <w:pPr>
        <w:ind w:left="2005" w:hanging="397"/>
      </w:pPr>
      <w:rPr>
        <w:rFonts w:hint="default"/>
        <w:lang w:val="en-US" w:eastAsia="en-US" w:bidi="ar-SA"/>
      </w:rPr>
    </w:lvl>
    <w:lvl w:ilvl="3" w:tplc="E41C94B4">
      <w:numFmt w:val="bullet"/>
      <w:lvlText w:val="•"/>
      <w:lvlJc w:val="left"/>
      <w:pPr>
        <w:ind w:left="2670" w:hanging="397"/>
      </w:pPr>
      <w:rPr>
        <w:rFonts w:hint="default"/>
        <w:lang w:val="en-US" w:eastAsia="en-US" w:bidi="ar-SA"/>
      </w:rPr>
    </w:lvl>
    <w:lvl w:ilvl="4" w:tplc="30F6A52C">
      <w:numFmt w:val="bullet"/>
      <w:lvlText w:val="•"/>
      <w:lvlJc w:val="left"/>
      <w:pPr>
        <w:ind w:left="3334" w:hanging="397"/>
      </w:pPr>
      <w:rPr>
        <w:rFonts w:hint="default"/>
        <w:lang w:val="en-US" w:eastAsia="en-US" w:bidi="ar-SA"/>
      </w:rPr>
    </w:lvl>
    <w:lvl w:ilvl="5" w:tplc="09C41C98">
      <w:numFmt w:val="bullet"/>
      <w:lvlText w:val="•"/>
      <w:lvlJc w:val="left"/>
      <w:pPr>
        <w:ind w:left="3999" w:hanging="397"/>
      </w:pPr>
      <w:rPr>
        <w:rFonts w:hint="default"/>
        <w:lang w:val="en-US" w:eastAsia="en-US" w:bidi="ar-SA"/>
      </w:rPr>
    </w:lvl>
    <w:lvl w:ilvl="6" w:tplc="42D2D5F2">
      <w:numFmt w:val="bullet"/>
      <w:lvlText w:val="•"/>
      <w:lvlJc w:val="left"/>
      <w:pPr>
        <w:ind w:left="4664" w:hanging="397"/>
      </w:pPr>
      <w:rPr>
        <w:rFonts w:hint="default"/>
        <w:lang w:val="en-US" w:eastAsia="en-US" w:bidi="ar-SA"/>
      </w:rPr>
    </w:lvl>
    <w:lvl w:ilvl="7" w:tplc="5C9C3FAC">
      <w:numFmt w:val="bullet"/>
      <w:lvlText w:val="•"/>
      <w:lvlJc w:val="left"/>
      <w:pPr>
        <w:ind w:left="5329" w:hanging="397"/>
      </w:pPr>
      <w:rPr>
        <w:rFonts w:hint="default"/>
        <w:lang w:val="en-US" w:eastAsia="en-US" w:bidi="ar-SA"/>
      </w:rPr>
    </w:lvl>
    <w:lvl w:ilvl="8" w:tplc="2726559C">
      <w:numFmt w:val="bullet"/>
      <w:lvlText w:val="•"/>
      <w:lvlJc w:val="left"/>
      <w:pPr>
        <w:ind w:left="5994" w:hanging="397"/>
      </w:pPr>
      <w:rPr>
        <w:rFonts w:hint="default"/>
        <w:lang w:val="en-US" w:eastAsia="en-US" w:bidi="ar-SA"/>
      </w:rPr>
    </w:lvl>
  </w:abstractNum>
  <w:abstractNum w:abstractNumId="1" w15:restartNumberingAfterBreak="0">
    <w:nsid w:val="28F27D73"/>
    <w:multiLevelType w:val="hybridMultilevel"/>
    <w:tmpl w:val="116CB90E"/>
    <w:lvl w:ilvl="0" w:tplc="BD7A6420">
      <w:start w:val="1"/>
      <w:numFmt w:val="decimalZero"/>
      <w:lvlText w:val="%1"/>
      <w:lvlJc w:val="left"/>
      <w:pPr>
        <w:ind w:left="936" w:hanging="397"/>
        <w:jc w:val="left"/>
      </w:pPr>
      <w:rPr>
        <w:rFonts w:ascii="Arial" w:eastAsia="Arial" w:hAnsi="Arial" w:cs="Arial" w:hint="default"/>
        <w:b/>
        <w:bCs/>
        <w:color w:val="9698A2"/>
        <w:spacing w:val="-3"/>
        <w:w w:val="100"/>
        <w:sz w:val="20"/>
        <w:szCs w:val="20"/>
        <w:lang w:val="en-US" w:eastAsia="en-US" w:bidi="ar-SA"/>
      </w:rPr>
    </w:lvl>
    <w:lvl w:ilvl="1" w:tplc="877C1072">
      <w:numFmt w:val="bullet"/>
      <w:lvlText w:val="•"/>
      <w:lvlJc w:val="left"/>
      <w:pPr>
        <w:ind w:left="1532" w:hanging="397"/>
      </w:pPr>
      <w:rPr>
        <w:rFonts w:hint="default"/>
        <w:lang w:val="en-US" w:eastAsia="en-US" w:bidi="ar-SA"/>
      </w:rPr>
    </w:lvl>
    <w:lvl w:ilvl="2" w:tplc="3378EE28">
      <w:numFmt w:val="bullet"/>
      <w:lvlText w:val="•"/>
      <w:lvlJc w:val="left"/>
      <w:pPr>
        <w:ind w:left="2124" w:hanging="397"/>
      </w:pPr>
      <w:rPr>
        <w:rFonts w:hint="default"/>
        <w:lang w:val="en-US" w:eastAsia="en-US" w:bidi="ar-SA"/>
      </w:rPr>
    </w:lvl>
    <w:lvl w:ilvl="3" w:tplc="01987A96">
      <w:numFmt w:val="bullet"/>
      <w:lvlText w:val="•"/>
      <w:lvlJc w:val="left"/>
      <w:pPr>
        <w:ind w:left="2716" w:hanging="397"/>
      </w:pPr>
      <w:rPr>
        <w:rFonts w:hint="default"/>
        <w:lang w:val="en-US" w:eastAsia="en-US" w:bidi="ar-SA"/>
      </w:rPr>
    </w:lvl>
    <w:lvl w:ilvl="4" w:tplc="5F4669B8">
      <w:numFmt w:val="bullet"/>
      <w:lvlText w:val="•"/>
      <w:lvlJc w:val="left"/>
      <w:pPr>
        <w:ind w:left="3308" w:hanging="397"/>
      </w:pPr>
      <w:rPr>
        <w:rFonts w:hint="default"/>
        <w:lang w:val="en-US" w:eastAsia="en-US" w:bidi="ar-SA"/>
      </w:rPr>
    </w:lvl>
    <w:lvl w:ilvl="5" w:tplc="46105942">
      <w:numFmt w:val="bullet"/>
      <w:lvlText w:val="•"/>
      <w:lvlJc w:val="left"/>
      <w:pPr>
        <w:ind w:left="3900" w:hanging="397"/>
      </w:pPr>
      <w:rPr>
        <w:rFonts w:hint="default"/>
        <w:lang w:val="en-US" w:eastAsia="en-US" w:bidi="ar-SA"/>
      </w:rPr>
    </w:lvl>
    <w:lvl w:ilvl="6" w:tplc="9B523166">
      <w:numFmt w:val="bullet"/>
      <w:lvlText w:val="•"/>
      <w:lvlJc w:val="left"/>
      <w:pPr>
        <w:ind w:left="4492" w:hanging="397"/>
      </w:pPr>
      <w:rPr>
        <w:rFonts w:hint="default"/>
        <w:lang w:val="en-US" w:eastAsia="en-US" w:bidi="ar-SA"/>
      </w:rPr>
    </w:lvl>
    <w:lvl w:ilvl="7" w:tplc="9F6A3E90">
      <w:numFmt w:val="bullet"/>
      <w:lvlText w:val="•"/>
      <w:lvlJc w:val="left"/>
      <w:pPr>
        <w:ind w:left="5084" w:hanging="397"/>
      </w:pPr>
      <w:rPr>
        <w:rFonts w:hint="default"/>
        <w:lang w:val="en-US" w:eastAsia="en-US" w:bidi="ar-SA"/>
      </w:rPr>
    </w:lvl>
    <w:lvl w:ilvl="8" w:tplc="ACD4E684">
      <w:numFmt w:val="bullet"/>
      <w:lvlText w:val="•"/>
      <w:lvlJc w:val="left"/>
      <w:pPr>
        <w:ind w:left="5676" w:hanging="397"/>
      </w:pPr>
      <w:rPr>
        <w:rFonts w:hint="default"/>
        <w:lang w:val="en-US" w:eastAsia="en-US" w:bidi="ar-SA"/>
      </w:rPr>
    </w:lvl>
  </w:abstractNum>
  <w:abstractNum w:abstractNumId="2" w15:restartNumberingAfterBreak="0">
    <w:nsid w:val="4C175D7E"/>
    <w:multiLevelType w:val="hybridMultilevel"/>
    <w:tmpl w:val="D2E2E51C"/>
    <w:lvl w:ilvl="0" w:tplc="EBF24D50">
      <w:start w:val="1"/>
      <w:numFmt w:val="decimalZero"/>
      <w:lvlText w:val="%1"/>
      <w:lvlJc w:val="left"/>
      <w:pPr>
        <w:ind w:left="936" w:hanging="397"/>
        <w:jc w:val="left"/>
      </w:pPr>
      <w:rPr>
        <w:rFonts w:ascii="Arial" w:eastAsia="Arial" w:hAnsi="Arial" w:cs="Arial" w:hint="default"/>
        <w:b/>
        <w:bCs/>
        <w:color w:val="9698A2"/>
        <w:spacing w:val="-3"/>
        <w:w w:val="100"/>
        <w:sz w:val="20"/>
        <w:szCs w:val="20"/>
        <w:lang w:val="en-US" w:eastAsia="en-US" w:bidi="ar-SA"/>
      </w:rPr>
    </w:lvl>
    <w:lvl w:ilvl="1" w:tplc="4A0639BE">
      <w:numFmt w:val="bullet"/>
      <w:lvlText w:val="•"/>
      <w:lvlJc w:val="left"/>
      <w:pPr>
        <w:ind w:left="1333" w:hanging="397"/>
      </w:pPr>
      <w:rPr>
        <w:rFonts w:ascii="Arial" w:eastAsia="Arial" w:hAnsi="Arial" w:cs="Arial" w:hint="default"/>
        <w:b/>
        <w:bCs/>
        <w:color w:val="9698A2"/>
        <w:w w:val="100"/>
        <w:position w:val="-5"/>
        <w:sz w:val="36"/>
        <w:szCs w:val="36"/>
        <w:lang w:val="en-US" w:eastAsia="en-US" w:bidi="ar-SA"/>
      </w:rPr>
    </w:lvl>
    <w:lvl w:ilvl="2" w:tplc="B274AF96">
      <w:numFmt w:val="bullet"/>
      <w:lvlText w:val="•"/>
      <w:lvlJc w:val="left"/>
      <w:pPr>
        <w:ind w:left="1923" w:hanging="397"/>
      </w:pPr>
      <w:rPr>
        <w:rFonts w:hint="default"/>
        <w:lang w:val="en-US" w:eastAsia="en-US" w:bidi="ar-SA"/>
      </w:rPr>
    </w:lvl>
    <w:lvl w:ilvl="3" w:tplc="BC58EAEA">
      <w:numFmt w:val="bullet"/>
      <w:lvlText w:val="•"/>
      <w:lvlJc w:val="left"/>
      <w:pPr>
        <w:ind w:left="2507" w:hanging="397"/>
      </w:pPr>
      <w:rPr>
        <w:rFonts w:hint="default"/>
        <w:lang w:val="en-US" w:eastAsia="en-US" w:bidi="ar-SA"/>
      </w:rPr>
    </w:lvl>
    <w:lvl w:ilvl="4" w:tplc="B0B49796">
      <w:numFmt w:val="bullet"/>
      <w:lvlText w:val="•"/>
      <w:lvlJc w:val="left"/>
      <w:pPr>
        <w:ind w:left="3091" w:hanging="397"/>
      </w:pPr>
      <w:rPr>
        <w:rFonts w:hint="default"/>
        <w:lang w:val="en-US" w:eastAsia="en-US" w:bidi="ar-SA"/>
      </w:rPr>
    </w:lvl>
    <w:lvl w:ilvl="5" w:tplc="D584BB1A">
      <w:numFmt w:val="bullet"/>
      <w:lvlText w:val="•"/>
      <w:lvlJc w:val="left"/>
      <w:pPr>
        <w:ind w:left="3674" w:hanging="397"/>
      </w:pPr>
      <w:rPr>
        <w:rFonts w:hint="default"/>
        <w:lang w:val="en-US" w:eastAsia="en-US" w:bidi="ar-SA"/>
      </w:rPr>
    </w:lvl>
    <w:lvl w:ilvl="6" w:tplc="5B0EB47C">
      <w:numFmt w:val="bullet"/>
      <w:lvlText w:val="•"/>
      <w:lvlJc w:val="left"/>
      <w:pPr>
        <w:ind w:left="4258" w:hanging="397"/>
      </w:pPr>
      <w:rPr>
        <w:rFonts w:hint="default"/>
        <w:lang w:val="en-US" w:eastAsia="en-US" w:bidi="ar-SA"/>
      </w:rPr>
    </w:lvl>
    <w:lvl w:ilvl="7" w:tplc="75526F5C">
      <w:numFmt w:val="bullet"/>
      <w:lvlText w:val="•"/>
      <w:lvlJc w:val="left"/>
      <w:pPr>
        <w:ind w:left="4842" w:hanging="397"/>
      </w:pPr>
      <w:rPr>
        <w:rFonts w:hint="default"/>
        <w:lang w:val="en-US" w:eastAsia="en-US" w:bidi="ar-SA"/>
      </w:rPr>
    </w:lvl>
    <w:lvl w:ilvl="8" w:tplc="8188E628">
      <w:numFmt w:val="bullet"/>
      <w:lvlText w:val="•"/>
      <w:lvlJc w:val="left"/>
      <w:pPr>
        <w:ind w:left="5425" w:hanging="397"/>
      </w:pPr>
      <w:rPr>
        <w:rFonts w:hint="default"/>
        <w:lang w:val="en-US" w:eastAsia="en-US" w:bidi="ar-SA"/>
      </w:rPr>
    </w:lvl>
  </w:abstractNum>
  <w:abstractNum w:abstractNumId="3" w15:restartNumberingAfterBreak="0">
    <w:nsid w:val="53AD4B74"/>
    <w:multiLevelType w:val="hybridMultilevel"/>
    <w:tmpl w:val="E32246C4"/>
    <w:lvl w:ilvl="0" w:tplc="42E49518">
      <w:numFmt w:val="bullet"/>
      <w:lvlText w:val="•"/>
      <w:lvlJc w:val="left"/>
      <w:pPr>
        <w:ind w:left="814" w:hanging="284"/>
      </w:pPr>
      <w:rPr>
        <w:rFonts w:ascii="Arial" w:eastAsia="Arial" w:hAnsi="Arial" w:cs="Arial" w:hint="default"/>
        <w:b/>
        <w:bCs/>
        <w:color w:val="9698A2"/>
        <w:w w:val="100"/>
        <w:position w:val="-5"/>
        <w:sz w:val="36"/>
        <w:szCs w:val="36"/>
        <w:lang w:val="en-US" w:eastAsia="en-US" w:bidi="ar-SA"/>
      </w:rPr>
    </w:lvl>
    <w:lvl w:ilvl="1" w:tplc="4A3A0FAC">
      <w:numFmt w:val="bullet"/>
      <w:lvlText w:val="•"/>
      <w:lvlJc w:val="left"/>
      <w:pPr>
        <w:ind w:left="731" w:hanging="284"/>
      </w:pPr>
      <w:rPr>
        <w:rFonts w:hint="default"/>
        <w:lang w:val="en-US" w:eastAsia="en-US" w:bidi="ar-SA"/>
      </w:rPr>
    </w:lvl>
    <w:lvl w:ilvl="2" w:tplc="874CE3D2">
      <w:numFmt w:val="bullet"/>
      <w:lvlText w:val="•"/>
      <w:lvlJc w:val="left"/>
      <w:pPr>
        <w:ind w:left="643" w:hanging="284"/>
      </w:pPr>
      <w:rPr>
        <w:rFonts w:hint="default"/>
        <w:lang w:val="en-US" w:eastAsia="en-US" w:bidi="ar-SA"/>
      </w:rPr>
    </w:lvl>
    <w:lvl w:ilvl="3" w:tplc="75BC370A">
      <w:numFmt w:val="bullet"/>
      <w:lvlText w:val="•"/>
      <w:lvlJc w:val="left"/>
      <w:pPr>
        <w:ind w:left="554" w:hanging="284"/>
      </w:pPr>
      <w:rPr>
        <w:rFonts w:hint="default"/>
        <w:lang w:val="en-US" w:eastAsia="en-US" w:bidi="ar-SA"/>
      </w:rPr>
    </w:lvl>
    <w:lvl w:ilvl="4" w:tplc="DE6ED130">
      <w:numFmt w:val="bullet"/>
      <w:lvlText w:val="•"/>
      <w:lvlJc w:val="left"/>
      <w:pPr>
        <w:ind w:left="466" w:hanging="284"/>
      </w:pPr>
      <w:rPr>
        <w:rFonts w:hint="default"/>
        <w:lang w:val="en-US" w:eastAsia="en-US" w:bidi="ar-SA"/>
      </w:rPr>
    </w:lvl>
    <w:lvl w:ilvl="5" w:tplc="D460F5A6">
      <w:numFmt w:val="bullet"/>
      <w:lvlText w:val="•"/>
      <w:lvlJc w:val="left"/>
      <w:pPr>
        <w:ind w:left="378" w:hanging="284"/>
      </w:pPr>
      <w:rPr>
        <w:rFonts w:hint="default"/>
        <w:lang w:val="en-US" w:eastAsia="en-US" w:bidi="ar-SA"/>
      </w:rPr>
    </w:lvl>
    <w:lvl w:ilvl="6" w:tplc="A9ACE036">
      <w:numFmt w:val="bullet"/>
      <w:lvlText w:val="•"/>
      <w:lvlJc w:val="left"/>
      <w:pPr>
        <w:ind w:left="289" w:hanging="284"/>
      </w:pPr>
      <w:rPr>
        <w:rFonts w:hint="default"/>
        <w:lang w:val="en-US" w:eastAsia="en-US" w:bidi="ar-SA"/>
      </w:rPr>
    </w:lvl>
    <w:lvl w:ilvl="7" w:tplc="08448032">
      <w:numFmt w:val="bullet"/>
      <w:lvlText w:val="•"/>
      <w:lvlJc w:val="left"/>
      <w:pPr>
        <w:ind w:left="201" w:hanging="284"/>
      </w:pPr>
      <w:rPr>
        <w:rFonts w:hint="default"/>
        <w:lang w:val="en-US" w:eastAsia="en-US" w:bidi="ar-SA"/>
      </w:rPr>
    </w:lvl>
    <w:lvl w:ilvl="8" w:tplc="74D4658C">
      <w:numFmt w:val="bullet"/>
      <w:lvlText w:val="•"/>
      <w:lvlJc w:val="left"/>
      <w:pPr>
        <w:ind w:left="113" w:hanging="284"/>
      </w:pPr>
      <w:rPr>
        <w:rFonts w:hint="default"/>
        <w:lang w:val="en-US" w:eastAsia="en-US" w:bidi="ar-S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3E3A8B"/>
    <w:rsid w:val="001B7364"/>
    <w:rsid w:val="00353DC5"/>
    <w:rsid w:val="003E3A8B"/>
    <w:rsid w:val="006B1F1B"/>
    <w:rsid w:val="008D1B92"/>
    <w:rsid w:val="008E6AE3"/>
    <w:rsid w:val="00AB37D7"/>
    <w:rsid w:val="00C009BB"/>
    <w:rsid w:val="00F03B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94A27A9"/>
  <w15:docId w15:val="{594423E1-C16A-4CD7-BA02-07A5B1B7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sz w:val="72"/>
      <w:szCs w:val="72"/>
    </w:rPr>
  </w:style>
  <w:style w:type="paragraph" w:styleId="Heading2">
    <w:name w:val="heading 2"/>
    <w:basedOn w:val="Normal"/>
    <w:uiPriority w:val="9"/>
    <w:unhideWhenUsed/>
    <w:qFormat/>
    <w:pPr>
      <w:spacing w:before="214"/>
      <w:ind w:left="540"/>
      <w:outlineLvl w:val="1"/>
    </w:pPr>
    <w:rPr>
      <w:b/>
      <w:bCs/>
      <w:sz w:val="40"/>
      <w:szCs w:val="40"/>
    </w:rPr>
  </w:style>
  <w:style w:type="paragraph" w:styleId="Heading3">
    <w:name w:val="heading 3"/>
    <w:basedOn w:val="Normal"/>
    <w:uiPriority w:val="9"/>
    <w:unhideWhenUsed/>
    <w:qFormat/>
    <w:pPr>
      <w:ind w:left="530"/>
      <w:outlineLvl w:val="2"/>
    </w:pPr>
    <w:rPr>
      <w:b/>
      <w:bCs/>
      <w:sz w:val="24"/>
      <w:szCs w:val="24"/>
    </w:rPr>
  </w:style>
  <w:style w:type="paragraph" w:styleId="Heading4">
    <w:name w:val="heading 4"/>
    <w:basedOn w:val="Normal"/>
    <w:uiPriority w:val="9"/>
    <w:unhideWhenUsed/>
    <w:qFormat/>
    <w:pPr>
      <w:spacing w:before="123"/>
      <w:ind w:left="165"/>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333" w:hanging="397"/>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AB37D7"/>
    <w:rPr>
      <w:rFonts w:ascii="Arial" w:eastAsia="Arial" w:hAnsi="Arial" w:cs="Arial"/>
      <w:sz w:val="20"/>
      <w:szCs w:val="20"/>
    </w:rPr>
  </w:style>
  <w:style w:type="character" w:styleId="Hyperlink">
    <w:name w:val="Hyperlink"/>
    <w:basedOn w:val="DefaultParagraphFont"/>
    <w:uiPriority w:val="99"/>
    <w:unhideWhenUsed/>
    <w:rsid w:val="001B7364"/>
    <w:rPr>
      <w:color w:val="0000FF" w:themeColor="hyperlink"/>
      <w:u w:val="single"/>
    </w:rPr>
  </w:style>
  <w:style w:type="character" w:styleId="UnresolvedMention">
    <w:name w:val="Unresolved Mention"/>
    <w:basedOn w:val="DefaultParagraphFont"/>
    <w:uiPriority w:val="99"/>
    <w:semiHidden/>
    <w:unhideWhenUsed/>
    <w:rsid w:val="001B7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yperlink" Target="http://www.metoffice.gov.uk/about-us/careers/your-career"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hyperlink" Target="http://www.prospects.ac.uk/"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11.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s://www.metoffice.gov.uk/weather/learn-about/met-office-for-schools/other-content/career-profiles/ben-radar-software-engineer" TargetMode="External"/><Relationship Id="rId28" Type="http://schemas.openxmlformats.org/officeDocument/2006/relationships/image" Target="media/image14.png"/><Relationship Id="rId10" Type="http://schemas.openxmlformats.org/officeDocument/2006/relationships/image" Target="media/image4.jpe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s://www.metoffice.gov.uk/about-us/careers/working-here/our-stories/from-engineering-apprentice-to-met-office-technician" TargetMode="External"/><Relationship Id="rId27" Type="http://schemas.openxmlformats.org/officeDocument/2006/relationships/hyperlink" Target="http://www.cipd.co.uk/" TargetMode="External"/><Relationship Id="rId30" Type="http://schemas.openxmlformats.org/officeDocument/2006/relationships/hyperlink" Target="http://www.metoffice.gov.uk/sch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1496</Words>
  <Characters>8529</Characters>
  <Application>Microsoft Office Word</Application>
  <DocSecurity>0</DocSecurity>
  <Lines>71</Lines>
  <Paragraphs>20</Paragraphs>
  <ScaleCrop>false</ScaleCrop>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Clemence Bernard-Colombat</cp:lastModifiedBy>
  <cp:revision>8</cp:revision>
  <dcterms:created xsi:type="dcterms:W3CDTF">2021-02-02T15:14:00Z</dcterms:created>
  <dcterms:modified xsi:type="dcterms:W3CDTF">2021-02-02T16:18:00Z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2021-02-02T00:00:00Z</vt:filetime>
  </property>
  <property fmtid="{D5CDD505-2E9C-101B-9397-08002B2CF9AE}" pid="3" name="Creator">
    <vt:lpwstr>Adobe InDesign 16.0 (Macintosh)</vt:lpwstr>
  </property>
  <property fmtid="{D5CDD505-2E9C-101B-9397-08002B2CF9AE}" pid="4" name="LastSaved">
    <vt:filetime>2021-02-02T00:00:00Z</vt:filetime>
  </property>
</Properties>
</file>